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7A5F7F">
      <w:pPr>
        <w:spacing w:line="0" w:lineRule="atLeast"/>
        <w:rPr>
          <w:rFonts w:ascii="Century Gothic" w:hAnsi="Century Gothic"/>
        </w:rPr>
      </w:pPr>
    </w:p>
    <w:p w14:paraId="41710E50" w14:textId="77777777" w:rsidR="00BB1E26" w:rsidRPr="00602D6F" w:rsidRDefault="00BB1E26" w:rsidP="007A5F7F">
      <w:pPr>
        <w:spacing w:line="0" w:lineRule="atLeast"/>
        <w:rPr>
          <w:rFonts w:ascii="Century Gothic" w:hAnsi="Century Gothic"/>
        </w:rPr>
      </w:pPr>
    </w:p>
    <w:p w14:paraId="293EE509" w14:textId="77777777" w:rsidR="00BB1E26" w:rsidRPr="00602D6F" w:rsidRDefault="00BB1E26" w:rsidP="007A5F7F">
      <w:pPr>
        <w:spacing w:line="0" w:lineRule="atLeast"/>
        <w:rPr>
          <w:rFonts w:ascii="Century Gothic" w:hAnsi="Century Gothic"/>
        </w:rPr>
      </w:pPr>
    </w:p>
    <w:p w14:paraId="6CE5592B" w14:textId="77777777" w:rsidR="00BB1E26" w:rsidRPr="00602D6F" w:rsidRDefault="00BB1E26" w:rsidP="007A5F7F">
      <w:pPr>
        <w:spacing w:line="0" w:lineRule="atLeast"/>
        <w:rPr>
          <w:rFonts w:ascii="Century Gothic" w:hAnsi="Century Gothic"/>
        </w:rPr>
      </w:pPr>
    </w:p>
    <w:p w14:paraId="359AAABA" w14:textId="77777777" w:rsidR="00BB1E26" w:rsidRPr="00602D6F" w:rsidRDefault="00BB1E26" w:rsidP="007A5F7F">
      <w:pPr>
        <w:spacing w:line="0" w:lineRule="atLeast"/>
        <w:rPr>
          <w:rFonts w:ascii="Century Gothic" w:hAnsi="Century Gothic"/>
        </w:rPr>
      </w:pPr>
    </w:p>
    <w:p w14:paraId="09946ED3" w14:textId="77777777" w:rsidR="00BB1E26" w:rsidRPr="00900B4E" w:rsidRDefault="00BB1E26" w:rsidP="007A5F7F">
      <w:pPr>
        <w:spacing w:line="0" w:lineRule="atLeast"/>
        <w:rPr>
          <w:rFonts w:ascii="Century Gothic" w:hAnsi="Century Gothic"/>
          <w:b/>
          <w:bCs/>
        </w:rPr>
      </w:pPr>
    </w:p>
    <w:p w14:paraId="3EC57525" w14:textId="34BBD396" w:rsidR="00911424" w:rsidRPr="0031342B" w:rsidRDefault="00911424" w:rsidP="007A5F7F">
      <w:pPr>
        <w:spacing w:line="0" w:lineRule="atLeast"/>
        <w:rPr>
          <w:rFonts w:ascii="Century Gothic" w:hAnsi="Century Gothic"/>
        </w:rPr>
      </w:pPr>
      <w:r w:rsidRPr="00B80994">
        <w:rPr>
          <w:rFonts w:ascii="Century Gothic" w:hAnsi="Century Gothic"/>
          <w:b/>
          <w:bCs/>
        </w:rPr>
        <w:t xml:space="preserve">Številka javnega naročila: </w:t>
      </w:r>
      <w:r w:rsidR="00C960AA" w:rsidRPr="00360276">
        <w:rPr>
          <w:rFonts w:ascii="Century Gothic" w:hAnsi="Century Gothic"/>
        </w:rPr>
        <w:t>Material GP 2020</w:t>
      </w:r>
    </w:p>
    <w:p w14:paraId="078D0590" w14:textId="5BF6022B" w:rsidR="00911424" w:rsidRPr="00D52D72" w:rsidRDefault="00911424" w:rsidP="007A5F7F">
      <w:pPr>
        <w:spacing w:line="0" w:lineRule="atLeast"/>
        <w:rPr>
          <w:rFonts w:ascii="Century Gothic" w:hAnsi="Century Gothic"/>
        </w:rPr>
      </w:pPr>
      <w:r w:rsidRPr="00D52D72">
        <w:rPr>
          <w:rFonts w:ascii="Century Gothic" w:hAnsi="Century Gothic"/>
          <w:b/>
          <w:bCs/>
        </w:rPr>
        <w:t>Datum:</w:t>
      </w:r>
      <w:r w:rsidR="00D52D72" w:rsidRPr="00D52D72">
        <w:rPr>
          <w:rFonts w:ascii="Century Gothic" w:hAnsi="Century Gothic"/>
          <w:b/>
          <w:bCs/>
        </w:rPr>
        <w:t xml:space="preserve"> </w:t>
      </w:r>
      <w:r w:rsidR="00D52D72" w:rsidRPr="00D52D72">
        <w:rPr>
          <w:rFonts w:ascii="Century Gothic" w:hAnsi="Century Gothic"/>
        </w:rPr>
        <w:t>04.09.2020</w:t>
      </w:r>
    </w:p>
    <w:p w14:paraId="514C8544" w14:textId="77777777" w:rsidR="0060284D" w:rsidRPr="00115EB8" w:rsidRDefault="0060284D" w:rsidP="007A5F7F">
      <w:pPr>
        <w:spacing w:line="0" w:lineRule="atLeast"/>
        <w:rPr>
          <w:rFonts w:ascii="Century Gothic" w:hAnsi="Century Gothic"/>
          <w:b/>
          <w:color w:val="FF0000"/>
        </w:rPr>
      </w:pPr>
    </w:p>
    <w:p w14:paraId="481B29CC" w14:textId="07987DF2" w:rsidR="00911424" w:rsidRPr="0095773C" w:rsidRDefault="00911424" w:rsidP="007A5F7F">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7A5F7F">
      <w:pPr>
        <w:pStyle w:val="Glava"/>
        <w:spacing w:line="0" w:lineRule="atLeast"/>
        <w:rPr>
          <w:rFonts w:ascii="Century Gothic" w:hAnsi="Century Gothic"/>
          <w:b/>
        </w:rPr>
      </w:pPr>
    </w:p>
    <w:p w14:paraId="2D8E0AA8" w14:textId="5EA47CD3" w:rsidR="00911424" w:rsidRPr="0095773C" w:rsidRDefault="00911424" w:rsidP="007A5F7F">
      <w:pPr>
        <w:pStyle w:val="Glava"/>
        <w:spacing w:line="0" w:lineRule="atLeast"/>
        <w:rPr>
          <w:rFonts w:ascii="Century Gothic" w:hAnsi="Century Gothic"/>
        </w:rPr>
      </w:pPr>
      <w:r w:rsidRPr="0095773C">
        <w:rPr>
          <w:rFonts w:ascii="Century Gothic" w:hAnsi="Century Gothic"/>
          <w:b/>
        </w:rPr>
        <w:t>Slovenski državni gozdovi</w:t>
      </w:r>
      <w:r w:rsidR="00486248">
        <w:rPr>
          <w:rFonts w:ascii="Century Gothic" w:hAnsi="Century Gothic"/>
          <w:b/>
        </w:rPr>
        <w:t>,</w:t>
      </w:r>
      <w:r w:rsidR="00F12BB2">
        <w:rPr>
          <w:rFonts w:ascii="Century Gothic" w:hAnsi="Century Gothic"/>
          <w:b/>
        </w:rPr>
        <w:t xml:space="preserve"> </w:t>
      </w:r>
      <w:r w:rsidRPr="0095773C">
        <w:rPr>
          <w:rFonts w:ascii="Century Gothic" w:hAnsi="Century Gothic"/>
          <w:b/>
        </w:rPr>
        <w:t>d.o.o.</w:t>
      </w:r>
      <w:r w:rsidR="00F12BB2">
        <w:rPr>
          <w:rFonts w:ascii="Century Gothic" w:hAnsi="Century Gothic"/>
          <w:b/>
        </w:rPr>
        <w:t xml:space="preserve">, </w:t>
      </w:r>
      <w:r w:rsidRPr="0095773C">
        <w:rPr>
          <w:rFonts w:ascii="Century Gothic" w:hAnsi="Century Gothic"/>
          <w:b/>
        </w:rPr>
        <w:t>(SIDG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14:paraId="3D3BA593" w14:textId="77777777" w:rsidR="00911424" w:rsidRPr="0095773C" w:rsidRDefault="00911424" w:rsidP="007A5F7F">
      <w:pPr>
        <w:pStyle w:val="Glava"/>
        <w:spacing w:line="0" w:lineRule="atLeast"/>
        <w:rPr>
          <w:rFonts w:ascii="Century Gothic" w:hAnsi="Century Gothic"/>
        </w:rPr>
      </w:pPr>
    </w:p>
    <w:p w14:paraId="344BCA60" w14:textId="77777777" w:rsidR="00911424" w:rsidRPr="0095773C" w:rsidRDefault="00911424" w:rsidP="007A5F7F">
      <w:pPr>
        <w:spacing w:line="0" w:lineRule="atLeast"/>
        <w:ind w:left="600"/>
        <w:rPr>
          <w:rFonts w:ascii="Century Gothic" w:hAnsi="Century Gothic"/>
        </w:rPr>
      </w:pPr>
    </w:p>
    <w:p w14:paraId="5A9F93C6" w14:textId="77777777" w:rsidR="00911424" w:rsidRPr="0095773C" w:rsidRDefault="00911424" w:rsidP="007A5F7F">
      <w:pPr>
        <w:spacing w:line="0" w:lineRule="atLeast"/>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7A5F7F">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7A5F7F">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7A5F7F">
      <w:pPr>
        <w:spacing w:line="0" w:lineRule="atLeast"/>
        <w:jc w:val="center"/>
        <w:rPr>
          <w:rFonts w:ascii="Century Gothic" w:hAnsi="Century Gothic"/>
          <w:sz w:val="28"/>
          <w:szCs w:val="28"/>
        </w:rPr>
      </w:pPr>
    </w:p>
    <w:p w14:paraId="2A287559" w14:textId="3E2F09FB" w:rsidR="00911424" w:rsidRPr="006E5E83" w:rsidRDefault="00911424" w:rsidP="007A5F7F">
      <w:pPr>
        <w:spacing w:line="0" w:lineRule="atLeast"/>
        <w:jc w:val="center"/>
        <w:rPr>
          <w:rFonts w:ascii="Century Gothic" w:hAnsi="Century Gothic"/>
          <w:sz w:val="24"/>
          <w:szCs w:val="24"/>
        </w:rPr>
      </w:pPr>
      <w:r w:rsidRPr="006E5E83">
        <w:rPr>
          <w:rFonts w:ascii="Century Gothic" w:hAnsi="Century Gothic"/>
          <w:sz w:val="24"/>
          <w:szCs w:val="24"/>
        </w:rPr>
        <w:t xml:space="preserve">za javno naročilo po postopku naročila male vrednosti  v skladu s 47. členom Zakona o javnem naročanju </w:t>
      </w:r>
      <w:r w:rsidR="006E5E83" w:rsidRPr="006E5E83">
        <w:rPr>
          <w:rFonts w:ascii="Century Gothic" w:hAnsi="Century Gothic"/>
          <w:sz w:val="24"/>
          <w:szCs w:val="24"/>
        </w:rPr>
        <w:t xml:space="preserve">(Uradni list RS, št. 91/15 in 14/18; v nadaljevanju ZJN-3) </w:t>
      </w:r>
      <w:r w:rsidRPr="006E5E83">
        <w:rPr>
          <w:rFonts w:ascii="Century Gothic" w:hAnsi="Century Gothic"/>
          <w:sz w:val="24"/>
          <w:szCs w:val="24"/>
        </w:rPr>
        <w:t>in s sklenitvijo</w:t>
      </w:r>
      <w:r w:rsidR="006649D6">
        <w:rPr>
          <w:rFonts w:ascii="Century Gothic" w:hAnsi="Century Gothic"/>
          <w:sz w:val="24"/>
          <w:szCs w:val="24"/>
        </w:rPr>
        <w:t xml:space="preserve"> pogodbe </w:t>
      </w:r>
      <w:r w:rsidRPr="006E5E83">
        <w:rPr>
          <w:rFonts w:ascii="Century Gothic" w:hAnsi="Century Gothic"/>
          <w:sz w:val="24"/>
          <w:szCs w:val="24"/>
        </w:rPr>
        <w:t>za</w:t>
      </w:r>
      <w:r w:rsidR="00C46BB4">
        <w:rPr>
          <w:rFonts w:ascii="Century Gothic" w:hAnsi="Century Gothic"/>
          <w:sz w:val="24"/>
          <w:szCs w:val="24"/>
        </w:rPr>
        <w:t xml:space="preserve"> dobavo blaga</w:t>
      </w:r>
      <w:r w:rsidRPr="006E5E83">
        <w:rPr>
          <w:rFonts w:ascii="Century Gothic" w:hAnsi="Century Gothic"/>
          <w:sz w:val="24"/>
          <w:szCs w:val="24"/>
        </w:rPr>
        <w:t>:</w:t>
      </w:r>
    </w:p>
    <w:p w14:paraId="3518D42B" w14:textId="77777777" w:rsidR="00D32488" w:rsidRDefault="00D32488" w:rsidP="007A5F7F">
      <w:pPr>
        <w:spacing w:line="0" w:lineRule="atLeast"/>
        <w:jc w:val="center"/>
        <w:rPr>
          <w:rFonts w:ascii="Century Gothic" w:hAnsi="Century Gothic" w:cs="Calibri"/>
          <w:b/>
          <w:color w:val="FF0000"/>
          <w:sz w:val="22"/>
        </w:rPr>
      </w:pPr>
    </w:p>
    <w:p w14:paraId="77107F21" w14:textId="79F73CB9" w:rsidR="00D32488" w:rsidRPr="00A7287C" w:rsidRDefault="00D32488" w:rsidP="007A5F7F">
      <w:pPr>
        <w:spacing w:line="0" w:lineRule="atLeast"/>
        <w:jc w:val="center"/>
        <w:rPr>
          <w:rFonts w:ascii="Century Gothic" w:hAnsi="Century Gothic" w:cs="Arial"/>
          <w:b/>
          <w:sz w:val="28"/>
          <w:szCs w:val="28"/>
        </w:rPr>
      </w:pPr>
      <w:bookmarkStart w:id="0" w:name="_Hlk50035182"/>
      <w:r w:rsidRPr="00A7287C">
        <w:rPr>
          <w:rFonts w:ascii="Century Gothic" w:hAnsi="Century Gothic" w:cs="Calibri"/>
          <w:b/>
          <w:sz w:val="28"/>
          <w:szCs w:val="28"/>
        </w:rPr>
        <w:t>»</w:t>
      </w:r>
      <w:r w:rsidR="00B84BEA" w:rsidRPr="00A7287C">
        <w:rPr>
          <w:rFonts w:ascii="Century Gothic" w:hAnsi="Century Gothic" w:cs="Arial"/>
          <w:b/>
          <w:sz w:val="28"/>
          <w:szCs w:val="28"/>
        </w:rPr>
        <w:t>Dobava potrošnega materiala za gozdarsko proizvodnjo</w:t>
      </w:r>
      <w:r w:rsidRPr="00A7287C">
        <w:rPr>
          <w:rFonts w:ascii="Century Gothic" w:hAnsi="Century Gothic" w:cs="Arial"/>
          <w:b/>
          <w:sz w:val="28"/>
          <w:szCs w:val="28"/>
        </w:rPr>
        <w:t xml:space="preserve">« </w:t>
      </w:r>
    </w:p>
    <w:bookmarkEnd w:id="0"/>
    <w:p w14:paraId="6BDA6482" w14:textId="77777777" w:rsidR="00911424" w:rsidRPr="00A7287C" w:rsidRDefault="00911424" w:rsidP="007A5F7F">
      <w:pPr>
        <w:spacing w:line="0" w:lineRule="atLeast"/>
        <w:jc w:val="center"/>
        <w:rPr>
          <w:rFonts w:ascii="Century Gothic" w:hAnsi="Century Gothic"/>
          <w:b/>
          <w:sz w:val="28"/>
          <w:szCs w:val="28"/>
        </w:rPr>
      </w:pPr>
    </w:p>
    <w:p w14:paraId="344EB62E" w14:textId="43BAA342" w:rsidR="00911424" w:rsidRPr="00C1081A" w:rsidRDefault="00911424" w:rsidP="007A5F7F">
      <w:pPr>
        <w:spacing w:line="0" w:lineRule="atLeast"/>
        <w:jc w:val="center"/>
        <w:rPr>
          <w:rFonts w:ascii="Century Gothic" w:hAnsi="Century Gothic"/>
          <w:b/>
          <w:sz w:val="28"/>
          <w:szCs w:val="28"/>
        </w:rPr>
      </w:pPr>
      <w:r w:rsidRPr="00C1081A">
        <w:rPr>
          <w:rFonts w:ascii="Century Gothic" w:hAnsi="Century Gothic"/>
          <w:b/>
          <w:sz w:val="28"/>
          <w:szCs w:val="28"/>
        </w:rPr>
        <w:t>z oznako pri naročniku</w:t>
      </w:r>
      <w:r w:rsidR="00486248" w:rsidRPr="00C1081A">
        <w:rPr>
          <w:rFonts w:ascii="Century Gothic" w:hAnsi="Century Gothic"/>
          <w:b/>
          <w:sz w:val="28"/>
          <w:szCs w:val="28"/>
        </w:rPr>
        <w:t xml:space="preserve">: </w:t>
      </w:r>
      <w:r w:rsidR="00C46BB4" w:rsidRPr="00C1081A">
        <w:rPr>
          <w:rFonts w:ascii="Century Gothic" w:hAnsi="Century Gothic"/>
          <w:b/>
          <w:sz w:val="28"/>
          <w:szCs w:val="28"/>
        </w:rPr>
        <w:t>Material GP</w:t>
      </w:r>
      <w:r w:rsidR="002A0826" w:rsidRPr="00C1081A">
        <w:rPr>
          <w:rFonts w:ascii="Century Gothic" w:hAnsi="Century Gothic"/>
          <w:b/>
          <w:sz w:val="28"/>
          <w:szCs w:val="28"/>
        </w:rPr>
        <w:t xml:space="preserve"> 2020</w:t>
      </w:r>
    </w:p>
    <w:p w14:paraId="4AAFCC5D" w14:textId="77777777" w:rsidR="00911424" w:rsidRPr="00C1081A" w:rsidRDefault="00911424" w:rsidP="007A5F7F">
      <w:pPr>
        <w:spacing w:line="0" w:lineRule="atLeast"/>
        <w:jc w:val="center"/>
        <w:rPr>
          <w:rFonts w:ascii="Century Gothic" w:hAnsi="Century Gothic"/>
        </w:rPr>
      </w:pPr>
    </w:p>
    <w:p w14:paraId="553FFAD4" w14:textId="77777777" w:rsidR="00911424" w:rsidRDefault="00911424" w:rsidP="007A5F7F">
      <w:pPr>
        <w:spacing w:line="0" w:lineRule="atLeast"/>
        <w:jc w:val="center"/>
        <w:rPr>
          <w:rFonts w:ascii="Century Gothic" w:hAnsi="Century Gothic"/>
        </w:rPr>
      </w:pPr>
    </w:p>
    <w:p w14:paraId="12867833" w14:textId="77777777" w:rsidR="00911424" w:rsidRDefault="00911424" w:rsidP="007A5F7F">
      <w:pPr>
        <w:spacing w:line="0" w:lineRule="atLeast"/>
        <w:jc w:val="center"/>
        <w:rPr>
          <w:rFonts w:ascii="Century Gothic" w:hAnsi="Century Gothic"/>
        </w:rPr>
      </w:pPr>
    </w:p>
    <w:p w14:paraId="4BBE068E" w14:textId="77777777" w:rsidR="00911424" w:rsidRPr="00C1081A" w:rsidRDefault="00911424" w:rsidP="007A5F7F">
      <w:pPr>
        <w:spacing w:line="0" w:lineRule="atLeast"/>
        <w:jc w:val="center"/>
        <w:rPr>
          <w:rFonts w:ascii="Century Gothic" w:hAnsi="Century Gothic"/>
        </w:rPr>
      </w:pPr>
    </w:p>
    <w:p w14:paraId="540E611B" w14:textId="4E146028" w:rsidR="00911424" w:rsidRPr="00C1081A" w:rsidRDefault="00911424" w:rsidP="007A5F7F">
      <w:pPr>
        <w:spacing w:line="0" w:lineRule="atLeast"/>
        <w:jc w:val="center"/>
        <w:rPr>
          <w:rFonts w:ascii="Century Gothic" w:hAnsi="Century Gothic"/>
          <w:szCs w:val="20"/>
        </w:rPr>
      </w:pPr>
      <w:r w:rsidRPr="00C1081A">
        <w:rPr>
          <w:rFonts w:ascii="Century Gothic" w:hAnsi="Century Gothic"/>
          <w:szCs w:val="20"/>
        </w:rPr>
        <w:t>Kočevje,</w:t>
      </w:r>
      <w:r w:rsidR="00D32488" w:rsidRPr="00C1081A">
        <w:rPr>
          <w:rFonts w:ascii="Century Gothic" w:hAnsi="Century Gothic"/>
          <w:szCs w:val="20"/>
        </w:rPr>
        <w:t xml:space="preserve"> </w:t>
      </w:r>
      <w:r w:rsidR="00C46BB4" w:rsidRPr="00C1081A">
        <w:rPr>
          <w:rFonts w:ascii="Century Gothic" w:hAnsi="Century Gothic"/>
          <w:szCs w:val="20"/>
        </w:rPr>
        <w:t xml:space="preserve">september </w:t>
      </w:r>
      <w:r w:rsidRPr="00C1081A">
        <w:rPr>
          <w:rFonts w:ascii="Century Gothic" w:hAnsi="Century Gothic"/>
          <w:szCs w:val="20"/>
        </w:rPr>
        <w:t>2020</w:t>
      </w:r>
    </w:p>
    <w:p w14:paraId="1E6C528C" w14:textId="77777777" w:rsidR="00BB1E26" w:rsidRPr="00602D6F" w:rsidRDefault="00BB1E26" w:rsidP="007A5F7F">
      <w:pPr>
        <w:spacing w:line="0" w:lineRule="atLeast"/>
        <w:rPr>
          <w:rFonts w:ascii="Century Gothic" w:hAnsi="Century Gothic"/>
        </w:rPr>
      </w:pPr>
    </w:p>
    <w:p w14:paraId="7FF40A95" w14:textId="77777777" w:rsidR="00990C82" w:rsidRPr="00602D6F" w:rsidRDefault="00990C82" w:rsidP="007A5F7F">
      <w:pPr>
        <w:spacing w:line="0" w:lineRule="atLeast"/>
        <w:jc w:val="center"/>
        <w:rPr>
          <w:rFonts w:ascii="Century Gothic" w:hAnsi="Century Gothic"/>
          <w:b/>
          <w:sz w:val="52"/>
          <w:szCs w:val="52"/>
        </w:rPr>
      </w:pPr>
    </w:p>
    <w:p w14:paraId="4E4A5392" w14:textId="63D43656" w:rsidR="006E5E83" w:rsidRDefault="006E5E83" w:rsidP="007A5F7F">
      <w:pPr>
        <w:spacing w:line="0" w:lineRule="atLeast"/>
        <w:rPr>
          <w:rFonts w:ascii="Century Gothic" w:hAnsi="Century Gothic"/>
          <w:b/>
          <w:szCs w:val="20"/>
        </w:rPr>
      </w:pPr>
    </w:p>
    <w:p w14:paraId="5F35741B" w14:textId="2C486A8D" w:rsidR="00D32488" w:rsidRDefault="00D32488" w:rsidP="007A5F7F">
      <w:pPr>
        <w:spacing w:line="0" w:lineRule="atLeast"/>
        <w:rPr>
          <w:rFonts w:ascii="Century Gothic" w:hAnsi="Century Gothic"/>
          <w:b/>
          <w:szCs w:val="20"/>
        </w:rPr>
      </w:pPr>
    </w:p>
    <w:p w14:paraId="712C7C03" w14:textId="529E624B" w:rsidR="002F4143" w:rsidRDefault="002F4143" w:rsidP="007A5F7F">
      <w:pPr>
        <w:spacing w:line="0" w:lineRule="atLeast"/>
        <w:rPr>
          <w:rFonts w:ascii="Century Gothic" w:hAnsi="Century Gothic"/>
          <w:b/>
          <w:szCs w:val="20"/>
        </w:rPr>
      </w:pPr>
    </w:p>
    <w:p w14:paraId="212DC3F8" w14:textId="77777777" w:rsidR="002F4143" w:rsidRDefault="002F4143" w:rsidP="007A5F7F">
      <w:pPr>
        <w:spacing w:line="0" w:lineRule="atLeast"/>
        <w:rPr>
          <w:rFonts w:ascii="Century Gothic" w:hAnsi="Century Gothic"/>
          <w:b/>
          <w:szCs w:val="20"/>
        </w:rPr>
      </w:pPr>
    </w:p>
    <w:p w14:paraId="3880B8D8" w14:textId="77777777" w:rsidR="00D32488" w:rsidRDefault="00D32488" w:rsidP="007A5F7F">
      <w:pPr>
        <w:spacing w:line="0" w:lineRule="atLeast"/>
        <w:rPr>
          <w:rFonts w:ascii="Century Gothic" w:hAnsi="Century Gothic"/>
          <w:b/>
          <w:szCs w:val="20"/>
        </w:rPr>
      </w:pPr>
    </w:p>
    <w:p w14:paraId="0F2CE837" w14:textId="77777777" w:rsidR="008B4E78" w:rsidRDefault="008B4E78" w:rsidP="007A5F7F">
      <w:pPr>
        <w:spacing w:line="0" w:lineRule="atLeast"/>
        <w:rPr>
          <w:rFonts w:ascii="Century Gothic" w:hAnsi="Century Gothic"/>
          <w:b/>
          <w:szCs w:val="20"/>
        </w:rPr>
      </w:pPr>
    </w:p>
    <w:p w14:paraId="2E493725" w14:textId="24453C74" w:rsidR="0077559D" w:rsidRDefault="0077559D" w:rsidP="007A5F7F">
      <w:pPr>
        <w:spacing w:line="0" w:lineRule="atLeast"/>
        <w:rPr>
          <w:rFonts w:ascii="Century Gothic" w:hAnsi="Century Gothic"/>
          <w:b/>
          <w:szCs w:val="20"/>
        </w:rPr>
      </w:pPr>
      <w:r w:rsidRPr="00602D6F">
        <w:rPr>
          <w:rFonts w:ascii="Century Gothic" w:hAnsi="Century Gothic"/>
          <w:b/>
          <w:szCs w:val="20"/>
        </w:rPr>
        <w:lastRenderedPageBreak/>
        <w:t>VSEBINA:</w:t>
      </w:r>
    </w:p>
    <w:p w14:paraId="1E1A9F71" w14:textId="77777777" w:rsidR="00CD556F" w:rsidRPr="00602D6F" w:rsidRDefault="00CD556F" w:rsidP="007A5F7F">
      <w:pPr>
        <w:spacing w:line="0" w:lineRule="atLeast"/>
        <w:rPr>
          <w:rFonts w:ascii="Century Gothic" w:hAnsi="Century Gothic"/>
          <w:b/>
          <w:szCs w:val="20"/>
        </w:rPr>
      </w:pPr>
    </w:p>
    <w:p w14:paraId="49D5574A" w14:textId="77777777" w:rsidR="0077559D" w:rsidRDefault="0077559D" w:rsidP="007A5F7F">
      <w:pPr>
        <w:spacing w:line="0" w:lineRule="atLeast"/>
        <w:rPr>
          <w:rFonts w:ascii="Century Gothic" w:hAnsi="Century Gothic"/>
        </w:rPr>
      </w:pPr>
      <w:r w:rsidRPr="00602D6F">
        <w:rPr>
          <w:rFonts w:ascii="Century Gothic" w:hAnsi="Century Gothic"/>
        </w:rPr>
        <w:t xml:space="preserve">Razpisno dokumentacijo sestavljajo: </w:t>
      </w:r>
    </w:p>
    <w:p w14:paraId="18828B5A" w14:textId="77777777" w:rsidR="001D6D1B" w:rsidRPr="00602D6F" w:rsidRDefault="001D6D1B" w:rsidP="007A5F7F">
      <w:pPr>
        <w:spacing w:line="0" w:lineRule="atLeast"/>
        <w:rPr>
          <w:rFonts w:ascii="Century Gothic" w:hAnsi="Century Gothic"/>
        </w:rPr>
      </w:pPr>
    </w:p>
    <w:p w14:paraId="6328AA86" w14:textId="6AABD433" w:rsidR="0077559D" w:rsidRPr="00450154" w:rsidRDefault="00F92903" w:rsidP="007A5F7F">
      <w:pPr>
        <w:pStyle w:val="Odstavekseznama"/>
        <w:numPr>
          <w:ilvl w:val="0"/>
          <w:numId w:val="4"/>
        </w:numPr>
        <w:spacing w:line="0" w:lineRule="atLeast"/>
        <w:ind w:left="426"/>
        <w:rPr>
          <w:rFonts w:ascii="Century Gothic" w:hAnsi="Century Gothic"/>
        </w:rPr>
      </w:pPr>
      <w:r w:rsidRPr="00450154">
        <w:rPr>
          <w:rFonts w:ascii="Century Gothic" w:hAnsi="Century Gothic"/>
        </w:rPr>
        <w:t>N</w:t>
      </w:r>
      <w:r w:rsidR="0077559D" w:rsidRPr="00450154">
        <w:rPr>
          <w:rFonts w:ascii="Century Gothic" w:hAnsi="Century Gothic"/>
        </w:rPr>
        <w:t>avodila ponudnikom za pripravo ponudbe</w:t>
      </w:r>
    </w:p>
    <w:p w14:paraId="489954AF" w14:textId="72DF1A05" w:rsidR="002F4143" w:rsidRPr="002841F8" w:rsidRDefault="002F4143" w:rsidP="002F4143">
      <w:pPr>
        <w:pStyle w:val="Odstavekseznama"/>
        <w:numPr>
          <w:ilvl w:val="0"/>
          <w:numId w:val="4"/>
        </w:numPr>
        <w:spacing w:line="0" w:lineRule="atLeast"/>
        <w:ind w:left="426"/>
        <w:rPr>
          <w:rFonts w:ascii="Century Gothic" w:hAnsi="Century Gothic"/>
        </w:rPr>
      </w:pPr>
      <w:r w:rsidRPr="002841F8">
        <w:rPr>
          <w:rFonts w:ascii="Century Gothic" w:hAnsi="Century Gothic"/>
        </w:rPr>
        <w:t>Tehnične specifikacije</w:t>
      </w:r>
    </w:p>
    <w:p w14:paraId="27587290" w14:textId="360A8042" w:rsidR="00E55F2B" w:rsidRPr="002841F8" w:rsidRDefault="00E55F2B" w:rsidP="002F4143">
      <w:pPr>
        <w:pStyle w:val="Odstavekseznama"/>
        <w:numPr>
          <w:ilvl w:val="0"/>
          <w:numId w:val="4"/>
        </w:numPr>
        <w:spacing w:line="0" w:lineRule="atLeast"/>
        <w:ind w:left="426"/>
        <w:rPr>
          <w:rFonts w:ascii="Century Gothic" w:hAnsi="Century Gothic"/>
        </w:rPr>
      </w:pPr>
      <w:r w:rsidRPr="002841F8">
        <w:rPr>
          <w:rFonts w:ascii="Century Gothic" w:hAnsi="Century Gothic"/>
        </w:rPr>
        <w:t>Obrazec »Predračun - rekapitulacija« (Word)</w:t>
      </w:r>
    </w:p>
    <w:p w14:paraId="404C9BF8" w14:textId="59AF52A8" w:rsidR="00262476" w:rsidRPr="002841F8" w:rsidRDefault="002F4143" w:rsidP="007A5F7F">
      <w:pPr>
        <w:pStyle w:val="Odstavekseznama"/>
        <w:numPr>
          <w:ilvl w:val="0"/>
          <w:numId w:val="4"/>
        </w:numPr>
        <w:spacing w:line="0" w:lineRule="atLeast"/>
        <w:ind w:left="426"/>
        <w:rPr>
          <w:rFonts w:ascii="Century Gothic" w:hAnsi="Century Gothic"/>
        </w:rPr>
      </w:pPr>
      <w:r w:rsidRPr="002841F8">
        <w:rPr>
          <w:rFonts w:ascii="Century Gothic" w:hAnsi="Century Gothic"/>
        </w:rPr>
        <w:t>o</w:t>
      </w:r>
      <w:r w:rsidR="00262476" w:rsidRPr="002841F8">
        <w:rPr>
          <w:rFonts w:ascii="Century Gothic" w:hAnsi="Century Gothic"/>
        </w:rPr>
        <w:t>brazec »Predračun« (</w:t>
      </w:r>
      <w:r w:rsidR="00E55F2B" w:rsidRPr="002841F8">
        <w:rPr>
          <w:rFonts w:ascii="Century Gothic" w:hAnsi="Century Gothic"/>
        </w:rPr>
        <w:t>Excel</w:t>
      </w:r>
      <w:r w:rsidR="000C4F12" w:rsidRPr="002841F8">
        <w:rPr>
          <w:rFonts w:ascii="Century Gothic" w:hAnsi="Century Gothic"/>
        </w:rPr>
        <w:t>)</w:t>
      </w:r>
      <w:r w:rsidR="00262476" w:rsidRPr="002841F8">
        <w:rPr>
          <w:rFonts w:ascii="Century Gothic" w:hAnsi="Century Gothic"/>
        </w:rPr>
        <w:t xml:space="preserve"> </w:t>
      </w:r>
    </w:p>
    <w:p w14:paraId="5BAFD81D" w14:textId="77777777" w:rsidR="00AC7C56" w:rsidRPr="002841F8" w:rsidRDefault="00AC7C56" w:rsidP="007A5F7F">
      <w:pPr>
        <w:pStyle w:val="Odstavekseznama"/>
        <w:numPr>
          <w:ilvl w:val="0"/>
          <w:numId w:val="4"/>
        </w:numPr>
        <w:spacing w:line="0" w:lineRule="atLeast"/>
        <w:ind w:left="426"/>
        <w:rPr>
          <w:rFonts w:ascii="Century Gothic" w:hAnsi="Century Gothic"/>
        </w:rPr>
      </w:pPr>
      <w:r w:rsidRPr="002841F8">
        <w:rPr>
          <w:rFonts w:ascii="Century Gothic" w:hAnsi="Century Gothic"/>
        </w:rPr>
        <w:t>obrazec »Ponudba«</w:t>
      </w:r>
    </w:p>
    <w:p w14:paraId="2A22C4AD" w14:textId="02819FBA" w:rsidR="00635BA0" w:rsidRPr="002841F8" w:rsidRDefault="00635BA0" w:rsidP="007A5F7F">
      <w:pPr>
        <w:pStyle w:val="Odstavekseznama"/>
        <w:numPr>
          <w:ilvl w:val="0"/>
          <w:numId w:val="4"/>
        </w:numPr>
        <w:spacing w:line="0" w:lineRule="atLeast"/>
        <w:ind w:left="426"/>
        <w:rPr>
          <w:rFonts w:ascii="Century Gothic" w:hAnsi="Century Gothic"/>
        </w:rPr>
      </w:pPr>
      <w:r w:rsidRPr="002841F8">
        <w:rPr>
          <w:rFonts w:ascii="Century Gothic" w:hAnsi="Century Gothic"/>
        </w:rPr>
        <w:t>obrazec »</w:t>
      </w:r>
      <w:r w:rsidR="00C6465F" w:rsidRPr="002841F8">
        <w:rPr>
          <w:rFonts w:ascii="Century Gothic" w:hAnsi="Century Gothic"/>
        </w:rPr>
        <w:t>Izjava</w:t>
      </w:r>
      <w:r w:rsidR="00EB2414" w:rsidRPr="002841F8">
        <w:rPr>
          <w:rFonts w:ascii="Century Gothic" w:hAnsi="Century Gothic"/>
        </w:rPr>
        <w:t xml:space="preserve">« </w:t>
      </w:r>
    </w:p>
    <w:p w14:paraId="477C766A" w14:textId="77777777" w:rsidR="001063A8" w:rsidRPr="002841F8" w:rsidRDefault="00EB2414" w:rsidP="007A5F7F">
      <w:pPr>
        <w:pStyle w:val="Odstavekseznama"/>
        <w:numPr>
          <w:ilvl w:val="0"/>
          <w:numId w:val="4"/>
        </w:numPr>
        <w:spacing w:line="0" w:lineRule="atLeast"/>
        <w:ind w:left="426"/>
        <w:rPr>
          <w:rFonts w:ascii="Century Gothic" w:hAnsi="Century Gothic"/>
        </w:rPr>
      </w:pPr>
      <w:r w:rsidRPr="002841F8">
        <w:rPr>
          <w:rFonts w:ascii="Century Gothic" w:hAnsi="Century Gothic"/>
        </w:rPr>
        <w:t>obrazec Podatki in izjava podizvajalca</w:t>
      </w:r>
      <w:r w:rsidR="00F11C04" w:rsidRPr="002841F8">
        <w:rPr>
          <w:rFonts w:ascii="Century Gothic" w:hAnsi="Century Gothic"/>
        </w:rPr>
        <w:t xml:space="preserve"> </w:t>
      </w:r>
    </w:p>
    <w:p w14:paraId="046DC1F9" w14:textId="28FA7EAB" w:rsidR="00910D45" w:rsidRPr="002841F8" w:rsidRDefault="001063A8" w:rsidP="007A5F7F">
      <w:pPr>
        <w:pStyle w:val="Odstavekseznama"/>
        <w:numPr>
          <w:ilvl w:val="0"/>
          <w:numId w:val="4"/>
        </w:numPr>
        <w:spacing w:line="0" w:lineRule="atLeast"/>
        <w:ind w:left="426"/>
        <w:rPr>
          <w:rFonts w:ascii="Century Gothic" w:hAnsi="Century Gothic"/>
        </w:rPr>
      </w:pPr>
      <w:r w:rsidRPr="002841F8">
        <w:rPr>
          <w:rFonts w:ascii="Century Gothic" w:hAnsi="Century Gothic"/>
        </w:rPr>
        <w:t>obrazec »Zavarovanje za dobro izvedbo</w:t>
      </w:r>
      <w:r w:rsidR="006A7D4C" w:rsidRPr="002841F8">
        <w:rPr>
          <w:rFonts w:ascii="Century Gothic" w:hAnsi="Century Gothic"/>
        </w:rPr>
        <w:t xml:space="preserve"> obveznosti</w:t>
      </w:r>
      <w:r w:rsidR="006E4E95" w:rsidRPr="002841F8">
        <w:rPr>
          <w:rFonts w:ascii="Century Gothic" w:hAnsi="Century Gothic"/>
        </w:rPr>
        <w:t xml:space="preserve"> </w:t>
      </w:r>
      <w:r w:rsidRPr="002841F8">
        <w:rPr>
          <w:rFonts w:ascii="Century Gothic" w:hAnsi="Century Gothic"/>
        </w:rPr>
        <w:t>– izvršnica«</w:t>
      </w:r>
      <w:r w:rsidR="00E55F2B" w:rsidRPr="002841F8">
        <w:rPr>
          <w:rFonts w:ascii="Century Gothic" w:hAnsi="Century Gothic"/>
        </w:rPr>
        <w:t xml:space="preserve"> ter</w:t>
      </w:r>
    </w:p>
    <w:p w14:paraId="23803645" w14:textId="2DAC41B2" w:rsidR="00AB675C" w:rsidRPr="002841F8" w:rsidRDefault="00AB675C" w:rsidP="007A5F7F">
      <w:pPr>
        <w:pStyle w:val="Odstavekseznama"/>
        <w:numPr>
          <w:ilvl w:val="0"/>
          <w:numId w:val="4"/>
        </w:numPr>
        <w:spacing w:line="0" w:lineRule="atLeast"/>
        <w:ind w:left="426"/>
        <w:rPr>
          <w:rFonts w:ascii="Century Gothic" w:hAnsi="Century Gothic"/>
        </w:rPr>
      </w:pPr>
      <w:r w:rsidRPr="002841F8">
        <w:rPr>
          <w:rFonts w:ascii="Century Gothic" w:hAnsi="Century Gothic"/>
        </w:rPr>
        <w:t>vzorec</w:t>
      </w:r>
      <w:r w:rsidR="000C4F12" w:rsidRPr="002841F8">
        <w:rPr>
          <w:rFonts w:ascii="Century Gothic" w:hAnsi="Century Gothic"/>
        </w:rPr>
        <w:t xml:space="preserve"> pogodbe</w:t>
      </w:r>
      <w:r w:rsidR="00286AE8" w:rsidRPr="002841F8">
        <w:rPr>
          <w:rFonts w:ascii="Century Gothic" w:hAnsi="Century Gothic"/>
        </w:rPr>
        <w:t>.</w:t>
      </w:r>
    </w:p>
    <w:p w14:paraId="5652046A" w14:textId="6FC799C2" w:rsidR="00AB675C" w:rsidRPr="002841F8" w:rsidRDefault="00AB675C" w:rsidP="007A5F7F">
      <w:pPr>
        <w:pStyle w:val="Odstavekseznama"/>
        <w:spacing w:line="0" w:lineRule="atLeast"/>
        <w:ind w:left="426"/>
        <w:rPr>
          <w:rFonts w:ascii="Century Gothic" w:hAnsi="Century Gothic"/>
        </w:rPr>
      </w:pPr>
    </w:p>
    <w:p w14:paraId="5762885C" w14:textId="7A160603" w:rsidR="00C46BB4" w:rsidRDefault="00C46BB4" w:rsidP="007A5F7F">
      <w:pPr>
        <w:pStyle w:val="Odstavekseznama"/>
        <w:spacing w:line="0" w:lineRule="atLeast"/>
        <w:ind w:left="426"/>
        <w:rPr>
          <w:rFonts w:ascii="Century Gothic" w:hAnsi="Century Gothic"/>
          <w:color w:val="FF0000"/>
        </w:rPr>
      </w:pPr>
    </w:p>
    <w:p w14:paraId="39F1A411" w14:textId="062FE723" w:rsidR="00C46BB4" w:rsidRDefault="00C46BB4" w:rsidP="007A5F7F">
      <w:pPr>
        <w:pStyle w:val="Odstavekseznama"/>
        <w:spacing w:line="0" w:lineRule="atLeast"/>
        <w:ind w:left="426"/>
        <w:rPr>
          <w:rFonts w:ascii="Century Gothic" w:hAnsi="Century Gothic"/>
          <w:color w:val="FF0000"/>
        </w:rPr>
      </w:pPr>
    </w:p>
    <w:p w14:paraId="76C2DDB6" w14:textId="77777777" w:rsidR="00C46BB4" w:rsidRDefault="00C46BB4" w:rsidP="007A5F7F">
      <w:pPr>
        <w:pStyle w:val="Odstavekseznama"/>
        <w:spacing w:line="0" w:lineRule="atLeast"/>
        <w:ind w:left="426"/>
        <w:rPr>
          <w:rFonts w:ascii="Century Gothic" w:hAnsi="Century Gothic"/>
          <w:color w:val="FF0000"/>
        </w:rPr>
      </w:pPr>
    </w:p>
    <w:p w14:paraId="28AEBBFD" w14:textId="77777777" w:rsidR="00450154" w:rsidRPr="000C4F12" w:rsidRDefault="00450154" w:rsidP="007A5F7F">
      <w:pPr>
        <w:pStyle w:val="Odstavekseznama"/>
        <w:spacing w:line="0" w:lineRule="atLeast"/>
        <w:ind w:left="426"/>
        <w:rPr>
          <w:rFonts w:ascii="Century Gothic" w:hAnsi="Century Gothic"/>
          <w:color w:val="FF0000"/>
        </w:rPr>
      </w:pPr>
    </w:p>
    <w:p w14:paraId="115C0208" w14:textId="77777777" w:rsidR="0077559D" w:rsidRPr="000C4F12" w:rsidRDefault="0077559D" w:rsidP="007A5F7F">
      <w:pPr>
        <w:spacing w:line="0" w:lineRule="atLeast"/>
        <w:rPr>
          <w:rFonts w:ascii="Century Gothic" w:hAnsi="Century Gothic"/>
          <w:b/>
          <w:color w:val="FF0000"/>
          <w:szCs w:val="20"/>
        </w:rPr>
      </w:pPr>
    </w:p>
    <w:p w14:paraId="11C6A63B" w14:textId="77777777" w:rsidR="00990C82" w:rsidRPr="00602D6F" w:rsidRDefault="0077559D" w:rsidP="007A5F7F">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7A5F7F">
      <w:pPr>
        <w:spacing w:line="0" w:lineRule="atLeast"/>
        <w:jc w:val="center"/>
        <w:rPr>
          <w:rFonts w:ascii="Century Gothic" w:hAnsi="Century Gothic"/>
          <w:b/>
          <w:szCs w:val="20"/>
        </w:rPr>
      </w:pPr>
    </w:p>
    <w:p w14:paraId="1BC3174B" w14:textId="77777777" w:rsidR="0077559D" w:rsidRPr="00602D6F" w:rsidRDefault="0077559D" w:rsidP="007A5F7F">
      <w:pPr>
        <w:spacing w:line="0" w:lineRule="atLeast"/>
        <w:jc w:val="center"/>
        <w:rPr>
          <w:rFonts w:ascii="Century Gothic" w:hAnsi="Century Gothic"/>
          <w:b/>
          <w:szCs w:val="20"/>
        </w:rPr>
      </w:pPr>
    </w:p>
    <w:p w14:paraId="26615D55" w14:textId="77777777" w:rsidR="0077559D" w:rsidRPr="00602D6F" w:rsidRDefault="0077559D" w:rsidP="007A5F7F">
      <w:pPr>
        <w:spacing w:line="0" w:lineRule="atLeast"/>
        <w:jc w:val="center"/>
        <w:rPr>
          <w:rFonts w:ascii="Century Gothic" w:hAnsi="Century Gothic"/>
          <w:b/>
          <w:szCs w:val="20"/>
        </w:rPr>
      </w:pPr>
    </w:p>
    <w:p w14:paraId="00464B7E" w14:textId="77777777" w:rsidR="0077559D" w:rsidRPr="00602D6F" w:rsidRDefault="0077559D" w:rsidP="007A5F7F">
      <w:pPr>
        <w:spacing w:line="0" w:lineRule="atLeast"/>
        <w:jc w:val="center"/>
        <w:rPr>
          <w:rFonts w:ascii="Century Gothic" w:hAnsi="Century Gothic"/>
          <w:b/>
          <w:szCs w:val="20"/>
        </w:rPr>
      </w:pPr>
    </w:p>
    <w:p w14:paraId="23CACA70" w14:textId="77777777" w:rsidR="0077559D" w:rsidRPr="00602D6F" w:rsidRDefault="0077559D" w:rsidP="007A5F7F">
      <w:pPr>
        <w:spacing w:line="0" w:lineRule="atLeast"/>
        <w:jc w:val="center"/>
        <w:rPr>
          <w:rFonts w:ascii="Century Gothic" w:hAnsi="Century Gothic"/>
          <w:b/>
          <w:szCs w:val="20"/>
        </w:rPr>
      </w:pPr>
    </w:p>
    <w:p w14:paraId="35C4DDDE" w14:textId="77777777" w:rsidR="0077559D" w:rsidRPr="00602D6F" w:rsidRDefault="0077559D" w:rsidP="007A5F7F">
      <w:pPr>
        <w:spacing w:line="0" w:lineRule="atLeast"/>
        <w:jc w:val="center"/>
        <w:rPr>
          <w:rFonts w:ascii="Century Gothic" w:hAnsi="Century Gothic"/>
          <w:b/>
          <w:szCs w:val="20"/>
        </w:rPr>
      </w:pPr>
    </w:p>
    <w:p w14:paraId="5C8051D5" w14:textId="77777777" w:rsidR="0077559D" w:rsidRPr="00602D6F" w:rsidRDefault="0077559D" w:rsidP="007A5F7F">
      <w:pPr>
        <w:spacing w:line="0" w:lineRule="atLeast"/>
        <w:jc w:val="center"/>
        <w:rPr>
          <w:rFonts w:ascii="Century Gothic" w:hAnsi="Century Gothic"/>
          <w:b/>
          <w:szCs w:val="20"/>
        </w:rPr>
      </w:pPr>
    </w:p>
    <w:p w14:paraId="41D03D75" w14:textId="77777777" w:rsidR="0077559D" w:rsidRPr="00602D6F" w:rsidRDefault="0077559D" w:rsidP="007A5F7F">
      <w:pPr>
        <w:spacing w:line="0" w:lineRule="atLeast"/>
        <w:jc w:val="center"/>
        <w:rPr>
          <w:rFonts w:ascii="Century Gothic" w:hAnsi="Century Gothic"/>
          <w:b/>
          <w:szCs w:val="20"/>
        </w:rPr>
      </w:pPr>
    </w:p>
    <w:p w14:paraId="6CD28C9D" w14:textId="77777777" w:rsidR="0077559D" w:rsidRPr="00602D6F" w:rsidRDefault="0077559D" w:rsidP="007A5F7F">
      <w:pPr>
        <w:spacing w:line="0" w:lineRule="atLeast"/>
        <w:jc w:val="center"/>
        <w:rPr>
          <w:rFonts w:ascii="Century Gothic" w:hAnsi="Century Gothic"/>
          <w:b/>
          <w:szCs w:val="20"/>
        </w:rPr>
      </w:pPr>
    </w:p>
    <w:p w14:paraId="64695E71" w14:textId="77777777" w:rsidR="0077559D" w:rsidRPr="00602D6F" w:rsidRDefault="0077559D" w:rsidP="007A5F7F">
      <w:pPr>
        <w:spacing w:line="0" w:lineRule="atLeast"/>
        <w:jc w:val="center"/>
        <w:rPr>
          <w:rFonts w:ascii="Century Gothic" w:hAnsi="Century Gothic"/>
          <w:b/>
          <w:szCs w:val="20"/>
        </w:rPr>
      </w:pPr>
    </w:p>
    <w:p w14:paraId="3958F52F" w14:textId="77777777" w:rsidR="0077559D" w:rsidRPr="00602D6F" w:rsidRDefault="0077559D" w:rsidP="007A5F7F">
      <w:pPr>
        <w:spacing w:line="0" w:lineRule="atLeast"/>
        <w:jc w:val="center"/>
        <w:rPr>
          <w:rFonts w:ascii="Century Gothic" w:hAnsi="Century Gothic"/>
          <w:b/>
          <w:szCs w:val="20"/>
        </w:rPr>
      </w:pPr>
    </w:p>
    <w:p w14:paraId="24C2E7A3" w14:textId="77777777" w:rsidR="0077559D" w:rsidRPr="00602D6F" w:rsidRDefault="0077559D" w:rsidP="007A5F7F">
      <w:pPr>
        <w:spacing w:line="0" w:lineRule="atLeast"/>
        <w:jc w:val="center"/>
        <w:rPr>
          <w:rFonts w:ascii="Century Gothic" w:hAnsi="Century Gothic"/>
          <w:b/>
          <w:szCs w:val="20"/>
        </w:rPr>
      </w:pPr>
    </w:p>
    <w:p w14:paraId="643D30B4" w14:textId="77777777" w:rsidR="0077559D" w:rsidRPr="00602D6F" w:rsidRDefault="0077559D" w:rsidP="007A5F7F">
      <w:pPr>
        <w:spacing w:line="0" w:lineRule="atLeast"/>
        <w:jc w:val="center"/>
        <w:rPr>
          <w:rFonts w:ascii="Century Gothic" w:hAnsi="Century Gothic"/>
          <w:b/>
          <w:szCs w:val="20"/>
        </w:rPr>
      </w:pPr>
    </w:p>
    <w:p w14:paraId="1A825717" w14:textId="77777777" w:rsidR="0077559D" w:rsidRPr="00602D6F" w:rsidRDefault="0077559D" w:rsidP="007A5F7F">
      <w:pPr>
        <w:spacing w:line="0" w:lineRule="atLeast"/>
        <w:jc w:val="center"/>
        <w:rPr>
          <w:rFonts w:ascii="Century Gothic" w:hAnsi="Century Gothic"/>
          <w:b/>
          <w:szCs w:val="20"/>
        </w:rPr>
      </w:pPr>
    </w:p>
    <w:p w14:paraId="1553BDD6" w14:textId="77777777" w:rsidR="00990C82" w:rsidRPr="00602D6F" w:rsidRDefault="00990C82" w:rsidP="007A5F7F">
      <w:pPr>
        <w:spacing w:line="0" w:lineRule="atLeast"/>
        <w:jc w:val="center"/>
        <w:rPr>
          <w:rFonts w:ascii="Century Gothic" w:hAnsi="Century Gothic"/>
          <w:b/>
          <w:szCs w:val="20"/>
        </w:rPr>
      </w:pPr>
    </w:p>
    <w:p w14:paraId="48A68239" w14:textId="77777777" w:rsidR="00990C82" w:rsidRPr="00602D6F" w:rsidRDefault="00990C82" w:rsidP="007A5F7F">
      <w:pPr>
        <w:spacing w:line="0" w:lineRule="atLeast"/>
        <w:jc w:val="center"/>
        <w:rPr>
          <w:rFonts w:ascii="Century Gothic" w:hAnsi="Century Gothic"/>
          <w:b/>
          <w:szCs w:val="20"/>
        </w:rPr>
      </w:pPr>
    </w:p>
    <w:p w14:paraId="36DEA97D" w14:textId="77777777" w:rsidR="00990C82" w:rsidRPr="00602D6F" w:rsidRDefault="00990C82" w:rsidP="007A5F7F">
      <w:pPr>
        <w:spacing w:line="0" w:lineRule="atLeast"/>
        <w:jc w:val="center"/>
        <w:rPr>
          <w:rFonts w:ascii="Century Gothic" w:hAnsi="Century Gothic"/>
          <w:b/>
          <w:szCs w:val="20"/>
        </w:rPr>
      </w:pPr>
    </w:p>
    <w:p w14:paraId="1718DFA7" w14:textId="77777777" w:rsidR="00990C82" w:rsidRPr="00602D6F" w:rsidRDefault="00990C82" w:rsidP="007A5F7F">
      <w:pPr>
        <w:spacing w:line="0" w:lineRule="atLeast"/>
        <w:jc w:val="center"/>
        <w:rPr>
          <w:rFonts w:ascii="Century Gothic" w:hAnsi="Century Gothic"/>
          <w:b/>
          <w:szCs w:val="20"/>
        </w:rPr>
      </w:pPr>
    </w:p>
    <w:p w14:paraId="3048C8D5" w14:textId="77777777" w:rsidR="00990C82" w:rsidRPr="00602D6F" w:rsidRDefault="00990C82" w:rsidP="007A5F7F">
      <w:pPr>
        <w:spacing w:line="0" w:lineRule="atLeast"/>
        <w:rPr>
          <w:rFonts w:ascii="Century Gothic" w:hAnsi="Century Gothic"/>
          <w:b/>
          <w:szCs w:val="20"/>
        </w:rPr>
      </w:pPr>
    </w:p>
    <w:p w14:paraId="734D71F0" w14:textId="77777777" w:rsidR="00BB1E26" w:rsidRPr="00602D6F" w:rsidRDefault="00152883" w:rsidP="007A5F7F">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7A5F7F">
      <w:pPr>
        <w:spacing w:line="0" w:lineRule="atLeast"/>
        <w:rPr>
          <w:rFonts w:ascii="Century Gothic" w:hAnsi="Century Gothic"/>
        </w:rPr>
      </w:pPr>
    </w:p>
    <w:p w14:paraId="3F5DB508" w14:textId="77777777" w:rsidR="00BB1E26" w:rsidRPr="00602D6F" w:rsidRDefault="00BB1E26" w:rsidP="007A5F7F">
      <w:pPr>
        <w:spacing w:line="0" w:lineRule="atLeast"/>
        <w:rPr>
          <w:rFonts w:ascii="Century Gothic" w:hAnsi="Century Gothic"/>
        </w:rPr>
      </w:pPr>
    </w:p>
    <w:p w14:paraId="08F6BA6B" w14:textId="77777777" w:rsidR="00BB1E26" w:rsidRPr="00602D6F" w:rsidRDefault="00BB1E26" w:rsidP="007A5F7F">
      <w:pPr>
        <w:spacing w:line="0" w:lineRule="atLeast"/>
        <w:rPr>
          <w:rFonts w:ascii="Century Gothic" w:hAnsi="Century Gothic"/>
        </w:rPr>
      </w:pPr>
    </w:p>
    <w:p w14:paraId="7C5A4B6C" w14:textId="77777777" w:rsidR="00BB1E26" w:rsidRPr="00602D6F" w:rsidRDefault="00BB1E26" w:rsidP="007A5F7F">
      <w:pPr>
        <w:spacing w:line="0" w:lineRule="atLeast"/>
        <w:rPr>
          <w:rFonts w:ascii="Century Gothic" w:hAnsi="Century Gothic"/>
        </w:rPr>
      </w:pPr>
    </w:p>
    <w:p w14:paraId="2F0C630D" w14:textId="77777777" w:rsidR="00BB1E26" w:rsidRPr="00602D6F" w:rsidRDefault="00BB1E26" w:rsidP="007A5F7F">
      <w:pPr>
        <w:spacing w:line="0" w:lineRule="atLeast"/>
        <w:rPr>
          <w:rFonts w:ascii="Century Gothic" w:hAnsi="Century Gothic"/>
        </w:rPr>
      </w:pPr>
    </w:p>
    <w:p w14:paraId="0940A418" w14:textId="77777777" w:rsidR="00BB1E26" w:rsidRPr="00602D6F" w:rsidRDefault="00BB1E26" w:rsidP="007A5F7F">
      <w:pPr>
        <w:spacing w:line="0" w:lineRule="atLeast"/>
        <w:rPr>
          <w:rFonts w:ascii="Century Gothic" w:hAnsi="Century Gothic"/>
        </w:rPr>
      </w:pPr>
    </w:p>
    <w:p w14:paraId="0FE3F34E" w14:textId="77777777" w:rsidR="00BB1E26" w:rsidRPr="00602D6F" w:rsidRDefault="00BB1E26" w:rsidP="007A5F7F">
      <w:pPr>
        <w:spacing w:line="0" w:lineRule="atLeast"/>
        <w:rPr>
          <w:rFonts w:ascii="Century Gothic" w:hAnsi="Century Gothic"/>
        </w:rPr>
      </w:pPr>
    </w:p>
    <w:p w14:paraId="36F9AEDC" w14:textId="77777777" w:rsidR="00BB1E26" w:rsidRPr="00602D6F" w:rsidRDefault="00BB1E26" w:rsidP="007A5F7F">
      <w:pPr>
        <w:spacing w:line="0" w:lineRule="atLeast"/>
        <w:rPr>
          <w:rFonts w:ascii="Century Gothic" w:hAnsi="Century Gothic"/>
        </w:rPr>
      </w:pPr>
    </w:p>
    <w:p w14:paraId="23B5F841" w14:textId="77777777" w:rsidR="00BB1E26" w:rsidRPr="00602D6F" w:rsidRDefault="00BB1E26" w:rsidP="007A5F7F">
      <w:pPr>
        <w:spacing w:line="0" w:lineRule="atLeast"/>
        <w:rPr>
          <w:rFonts w:ascii="Century Gothic" w:hAnsi="Century Gothic"/>
        </w:rPr>
      </w:pPr>
    </w:p>
    <w:p w14:paraId="17019049" w14:textId="77777777" w:rsidR="00BB1E26" w:rsidRPr="00602D6F" w:rsidRDefault="00BB1E26" w:rsidP="007A5F7F">
      <w:pPr>
        <w:spacing w:line="0" w:lineRule="atLeast"/>
        <w:rPr>
          <w:rFonts w:ascii="Century Gothic" w:hAnsi="Century Gothic"/>
        </w:rPr>
      </w:pPr>
    </w:p>
    <w:p w14:paraId="3208FC9D" w14:textId="77777777" w:rsidR="00BB1E26" w:rsidRPr="00602D6F" w:rsidRDefault="00BB1E26" w:rsidP="007A5F7F">
      <w:pPr>
        <w:spacing w:line="0" w:lineRule="atLeast"/>
        <w:rPr>
          <w:rFonts w:ascii="Century Gothic" w:hAnsi="Century Gothic"/>
        </w:rPr>
      </w:pPr>
    </w:p>
    <w:p w14:paraId="1DCFE070" w14:textId="77777777" w:rsidR="00BB1E26" w:rsidRPr="00602D6F" w:rsidRDefault="00BB1E26" w:rsidP="007A5F7F">
      <w:pPr>
        <w:spacing w:line="0" w:lineRule="atLeast"/>
        <w:rPr>
          <w:rFonts w:ascii="Century Gothic" w:hAnsi="Century Gothic"/>
        </w:rPr>
      </w:pPr>
    </w:p>
    <w:p w14:paraId="4AE1F484" w14:textId="77777777" w:rsidR="00BB1E26" w:rsidRPr="00602D6F" w:rsidRDefault="00BB1E26" w:rsidP="007A5F7F">
      <w:pPr>
        <w:spacing w:line="0" w:lineRule="atLeast"/>
        <w:rPr>
          <w:rFonts w:ascii="Century Gothic" w:hAnsi="Century Gothic"/>
        </w:rPr>
      </w:pPr>
    </w:p>
    <w:p w14:paraId="596E3EE6" w14:textId="77777777" w:rsidR="00BB1E26" w:rsidRPr="00602D6F" w:rsidRDefault="00BB1E26" w:rsidP="007A5F7F">
      <w:pPr>
        <w:spacing w:line="0" w:lineRule="atLeast"/>
        <w:rPr>
          <w:rFonts w:ascii="Century Gothic" w:hAnsi="Century Gothic"/>
        </w:rPr>
      </w:pPr>
    </w:p>
    <w:p w14:paraId="756FDA50" w14:textId="77777777" w:rsidR="005A4097" w:rsidRPr="00602D6F" w:rsidRDefault="005A4097" w:rsidP="007A5F7F">
      <w:pPr>
        <w:spacing w:line="0" w:lineRule="atLeast"/>
        <w:rPr>
          <w:rFonts w:ascii="Century Gothic" w:hAnsi="Century Gothic"/>
        </w:rPr>
      </w:pPr>
    </w:p>
    <w:p w14:paraId="5F172A51" w14:textId="77777777" w:rsidR="005A4097" w:rsidRPr="00602D6F" w:rsidRDefault="005A4097" w:rsidP="007A5F7F">
      <w:pPr>
        <w:spacing w:line="0" w:lineRule="atLeast"/>
        <w:rPr>
          <w:rFonts w:ascii="Century Gothic" w:hAnsi="Century Gothic"/>
        </w:rPr>
      </w:pPr>
    </w:p>
    <w:p w14:paraId="16BF5DFD" w14:textId="77777777" w:rsidR="005A4097" w:rsidRPr="00602D6F" w:rsidRDefault="005A4097" w:rsidP="007A5F7F">
      <w:pPr>
        <w:spacing w:line="0" w:lineRule="atLeast"/>
        <w:rPr>
          <w:rFonts w:ascii="Century Gothic" w:hAnsi="Century Gothic"/>
        </w:rPr>
      </w:pPr>
    </w:p>
    <w:p w14:paraId="4685705A" w14:textId="77777777" w:rsidR="005A4097" w:rsidRPr="00602D6F" w:rsidRDefault="005A4097" w:rsidP="007A5F7F">
      <w:pPr>
        <w:spacing w:line="0" w:lineRule="atLeast"/>
        <w:rPr>
          <w:rFonts w:ascii="Century Gothic" w:hAnsi="Century Gothic"/>
        </w:rPr>
      </w:pPr>
    </w:p>
    <w:p w14:paraId="08340471" w14:textId="77777777" w:rsidR="005A4097" w:rsidRPr="00602D6F" w:rsidRDefault="005A4097" w:rsidP="007A5F7F">
      <w:pPr>
        <w:spacing w:line="0" w:lineRule="atLeast"/>
        <w:rPr>
          <w:rFonts w:ascii="Century Gothic" w:hAnsi="Century Gothic"/>
        </w:rPr>
      </w:pPr>
    </w:p>
    <w:p w14:paraId="4E9B0B10" w14:textId="77777777" w:rsidR="005A4097" w:rsidRPr="00602D6F" w:rsidRDefault="005A4097" w:rsidP="007A5F7F">
      <w:pPr>
        <w:spacing w:line="0" w:lineRule="atLeast"/>
        <w:rPr>
          <w:rFonts w:ascii="Century Gothic" w:hAnsi="Century Gothic"/>
        </w:rPr>
      </w:pPr>
    </w:p>
    <w:p w14:paraId="2D043E81" w14:textId="77777777" w:rsidR="005A4097" w:rsidRPr="00602D6F" w:rsidRDefault="005A4097" w:rsidP="007A5F7F">
      <w:pPr>
        <w:spacing w:line="0" w:lineRule="atLeast"/>
        <w:rPr>
          <w:rFonts w:ascii="Century Gothic" w:hAnsi="Century Gothic"/>
        </w:rPr>
      </w:pPr>
    </w:p>
    <w:p w14:paraId="16DE9E9A" w14:textId="77777777" w:rsidR="00BB1E26" w:rsidRPr="00602D6F" w:rsidRDefault="00BB1E26" w:rsidP="007A5F7F">
      <w:pPr>
        <w:spacing w:line="0" w:lineRule="atLeast"/>
        <w:rPr>
          <w:rFonts w:ascii="Century Gothic" w:hAnsi="Century Gothic"/>
        </w:rPr>
      </w:pPr>
    </w:p>
    <w:p w14:paraId="75773536" w14:textId="77777777" w:rsidR="00D65E75" w:rsidRPr="00721B82" w:rsidRDefault="00354169" w:rsidP="007A5F7F">
      <w:pPr>
        <w:pStyle w:val="NaslovTOC"/>
        <w:spacing w:before="0" w:line="0" w:lineRule="atLeast"/>
        <w:rPr>
          <w:rFonts w:ascii="Century Gothic" w:hAnsi="Century Gothic" w:cs="Arial"/>
          <w:bCs w:val="0"/>
          <w:color w:val="auto"/>
          <w:sz w:val="18"/>
          <w:szCs w:val="18"/>
        </w:rPr>
      </w:pPr>
      <w:bookmarkStart w:id="1"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268DAD9A" w14:textId="26BF06D3" w:rsidR="006C1FC0"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49945025" w:history="1">
        <w:r w:rsidR="006C1FC0" w:rsidRPr="003166E2">
          <w:rPr>
            <w:rStyle w:val="Hiperpovezava"/>
            <w:rFonts w:ascii="Century Gothic" w:hAnsi="Century Gothic"/>
            <w:noProof/>
          </w:rPr>
          <w:t>1.</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NAROČNIK</w:t>
        </w:r>
        <w:r w:rsidR="006C1FC0">
          <w:rPr>
            <w:noProof/>
            <w:webHidden/>
          </w:rPr>
          <w:tab/>
        </w:r>
        <w:r w:rsidR="006C1FC0">
          <w:rPr>
            <w:noProof/>
            <w:webHidden/>
          </w:rPr>
          <w:fldChar w:fldCharType="begin"/>
        </w:r>
        <w:r w:rsidR="006C1FC0">
          <w:rPr>
            <w:noProof/>
            <w:webHidden/>
          </w:rPr>
          <w:instrText xml:space="preserve"> PAGEREF _Toc49945025 \h </w:instrText>
        </w:r>
        <w:r w:rsidR="006C1FC0">
          <w:rPr>
            <w:noProof/>
            <w:webHidden/>
          </w:rPr>
        </w:r>
        <w:r w:rsidR="006C1FC0">
          <w:rPr>
            <w:noProof/>
            <w:webHidden/>
          </w:rPr>
          <w:fldChar w:fldCharType="separate"/>
        </w:r>
        <w:r w:rsidR="00BD471D">
          <w:rPr>
            <w:noProof/>
            <w:webHidden/>
          </w:rPr>
          <w:t>5</w:t>
        </w:r>
        <w:r w:rsidR="006C1FC0">
          <w:rPr>
            <w:noProof/>
            <w:webHidden/>
          </w:rPr>
          <w:fldChar w:fldCharType="end"/>
        </w:r>
      </w:hyperlink>
    </w:p>
    <w:p w14:paraId="2449A931" w14:textId="068EC677" w:rsidR="006C1FC0" w:rsidRDefault="009C1E4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9945026" w:history="1">
        <w:r w:rsidR="006C1FC0" w:rsidRPr="003166E2">
          <w:rPr>
            <w:rStyle w:val="Hiperpovezava"/>
            <w:rFonts w:ascii="Century Gothic" w:hAnsi="Century Gothic"/>
            <w:noProof/>
          </w:rPr>
          <w:t>2.</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OZNAKA IN PREDMET JAVNEGA NAROČILA</w:t>
        </w:r>
        <w:r w:rsidR="006C1FC0">
          <w:rPr>
            <w:noProof/>
            <w:webHidden/>
          </w:rPr>
          <w:tab/>
        </w:r>
        <w:r w:rsidR="006C1FC0">
          <w:rPr>
            <w:noProof/>
            <w:webHidden/>
          </w:rPr>
          <w:fldChar w:fldCharType="begin"/>
        </w:r>
        <w:r w:rsidR="006C1FC0">
          <w:rPr>
            <w:noProof/>
            <w:webHidden/>
          </w:rPr>
          <w:instrText xml:space="preserve"> PAGEREF _Toc49945026 \h </w:instrText>
        </w:r>
        <w:r w:rsidR="006C1FC0">
          <w:rPr>
            <w:noProof/>
            <w:webHidden/>
          </w:rPr>
        </w:r>
        <w:r w:rsidR="006C1FC0">
          <w:rPr>
            <w:noProof/>
            <w:webHidden/>
          </w:rPr>
          <w:fldChar w:fldCharType="separate"/>
        </w:r>
        <w:r w:rsidR="00BD471D">
          <w:rPr>
            <w:noProof/>
            <w:webHidden/>
          </w:rPr>
          <w:t>5</w:t>
        </w:r>
        <w:r w:rsidR="006C1FC0">
          <w:rPr>
            <w:noProof/>
            <w:webHidden/>
          </w:rPr>
          <w:fldChar w:fldCharType="end"/>
        </w:r>
      </w:hyperlink>
    </w:p>
    <w:p w14:paraId="38EC71C7" w14:textId="461B6AE6" w:rsidR="006C1FC0" w:rsidRDefault="009C1E4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9945027" w:history="1">
        <w:r w:rsidR="006C1FC0" w:rsidRPr="003166E2">
          <w:rPr>
            <w:rStyle w:val="Hiperpovezava"/>
            <w:rFonts w:ascii="Century Gothic" w:hAnsi="Century Gothic"/>
            <w:noProof/>
          </w:rPr>
          <w:t>3.</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PRAVNA PODLAGA IN NAČIN ODDAJE JAVNEGA NAROČILA</w:t>
        </w:r>
        <w:r w:rsidR="006C1FC0">
          <w:rPr>
            <w:noProof/>
            <w:webHidden/>
          </w:rPr>
          <w:tab/>
        </w:r>
        <w:r w:rsidR="006C1FC0">
          <w:rPr>
            <w:noProof/>
            <w:webHidden/>
          </w:rPr>
          <w:fldChar w:fldCharType="begin"/>
        </w:r>
        <w:r w:rsidR="006C1FC0">
          <w:rPr>
            <w:noProof/>
            <w:webHidden/>
          </w:rPr>
          <w:instrText xml:space="preserve"> PAGEREF _Toc49945027 \h </w:instrText>
        </w:r>
        <w:r w:rsidR="006C1FC0">
          <w:rPr>
            <w:noProof/>
            <w:webHidden/>
          </w:rPr>
        </w:r>
        <w:r w:rsidR="006C1FC0">
          <w:rPr>
            <w:noProof/>
            <w:webHidden/>
          </w:rPr>
          <w:fldChar w:fldCharType="separate"/>
        </w:r>
        <w:r w:rsidR="00BD471D">
          <w:rPr>
            <w:noProof/>
            <w:webHidden/>
          </w:rPr>
          <w:t>5</w:t>
        </w:r>
        <w:r w:rsidR="006C1FC0">
          <w:rPr>
            <w:noProof/>
            <w:webHidden/>
          </w:rPr>
          <w:fldChar w:fldCharType="end"/>
        </w:r>
      </w:hyperlink>
    </w:p>
    <w:p w14:paraId="61D5A2E0" w14:textId="616AEC3B" w:rsidR="006C1FC0" w:rsidRDefault="009C1E4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9945028" w:history="1">
        <w:r w:rsidR="006C1FC0" w:rsidRPr="003166E2">
          <w:rPr>
            <w:rStyle w:val="Hiperpovezava"/>
            <w:rFonts w:ascii="Century Gothic" w:hAnsi="Century Gothic"/>
            <w:noProof/>
          </w:rPr>
          <w:t>4.</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rOK IN NAČIN PREDLOŽITVE PONUDBE</w:t>
        </w:r>
        <w:r w:rsidR="006C1FC0">
          <w:rPr>
            <w:noProof/>
            <w:webHidden/>
          </w:rPr>
          <w:tab/>
        </w:r>
        <w:r w:rsidR="006C1FC0">
          <w:rPr>
            <w:noProof/>
            <w:webHidden/>
          </w:rPr>
          <w:fldChar w:fldCharType="begin"/>
        </w:r>
        <w:r w:rsidR="006C1FC0">
          <w:rPr>
            <w:noProof/>
            <w:webHidden/>
          </w:rPr>
          <w:instrText xml:space="preserve"> PAGEREF _Toc49945028 \h </w:instrText>
        </w:r>
        <w:r w:rsidR="006C1FC0">
          <w:rPr>
            <w:noProof/>
            <w:webHidden/>
          </w:rPr>
        </w:r>
        <w:r w:rsidR="006C1FC0">
          <w:rPr>
            <w:noProof/>
            <w:webHidden/>
          </w:rPr>
          <w:fldChar w:fldCharType="separate"/>
        </w:r>
        <w:r w:rsidR="00BD471D">
          <w:rPr>
            <w:noProof/>
            <w:webHidden/>
          </w:rPr>
          <w:t>6</w:t>
        </w:r>
        <w:r w:rsidR="006C1FC0">
          <w:rPr>
            <w:noProof/>
            <w:webHidden/>
          </w:rPr>
          <w:fldChar w:fldCharType="end"/>
        </w:r>
      </w:hyperlink>
    </w:p>
    <w:p w14:paraId="5BD6656F" w14:textId="2DD7EC4C"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29" w:history="1">
        <w:r w:rsidR="006C1FC0" w:rsidRPr="003166E2">
          <w:rPr>
            <w:rStyle w:val="Hiperpovezava"/>
            <w:rFonts w:ascii="Century Gothic" w:hAnsi="Century Gothic"/>
            <w:noProof/>
          </w:rPr>
          <w:t>4.1</w:t>
        </w:r>
        <w:r w:rsidR="006C1FC0">
          <w:rPr>
            <w:rFonts w:asciiTheme="minorHAnsi" w:eastAsiaTheme="minorEastAsia" w:hAnsiTheme="minorHAnsi" w:cstheme="minorBidi"/>
            <w:smallCaps w:val="0"/>
            <w:noProof/>
            <w:sz w:val="22"/>
            <w:szCs w:val="22"/>
            <w:lang w:eastAsia="sl-SI"/>
          </w:rPr>
          <w:tab/>
        </w:r>
        <w:r w:rsidR="006C1FC0" w:rsidRPr="003166E2">
          <w:rPr>
            <w:rStyle w:val="Hiperpovezava"/>
            <w:rFonts w:ascii="Century Gothic" w:hAnsi="Century Gothic"/>
            <w:noProof/>
          </w:rPr>
          <w:t>ELEKTRONSKA PONUDBA</w:t>
        </w:r>
        <w:r w:rsidR="006C1FC0">
          <w:rPr>
            <w:noProof/>
            <w:webHidden/>
          </w:rPr>
          <w:tab/>
        </w:r>
        <w:r w:rsidR="006C1FC0">
          <w:rPr>
            <w:noProof/>
            <w:webHidden/>
          </w:rPr>
          <w:fldChar w:fldCharType="begin"/>
        </w:r>
        <w:r w:rsidR="006C1FC0">
          <w:rPr>
            <w:noProof/>
            <w:webHidden/>
          </w:rPr>
          <w:instrText xml:space="preserve"> PAGEREF _Toc49945029 \h </w:instrText>
        </w:r>
        <w:r w:rsidR="006C1FC0">
          <w:rPr>
            <w:noProof/>
            <w:webHidden/>
          </w:rPr>
        </w:r>
        <w:r w:rsidR="006C1FC0">
          <w:rPr>
            <w:noProof/>
            <w:webHidden/>
          </w:rPr>
          <w:fldChar w:fldCharType="separate"/>
        </w:r>
        <w:r w:rsidR="00BD471D">
          <w:rPr>
            <w:noProof/>
            <w:webHidden/>
          </w:rPr>
          <w:t>6</w:t>
        </w:r>
        <w:r w:rsidR="006C1FC0">
          <w:rPr>
            <w:noProof/>
            <w:webHidden/>
          </w:rPr>
          <w:fldChar w:fldCharType="end"/>
        </w:r>
      </w:hyperlink>
    </w:p>
    <w:p w14:paraId="4AFE290B" w14:textId="07206991" w:rsidR="006C1FC0" w:rsidRDefault="009C1E4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9945030" w:history="1">
        <w:r w:rsidR="006C1FC0" w:rsidRPr="003166E2">
          <w:rPr>
            <w:rStyle w:val="Hiperpovezava"/>
            <w:rFonts w:ascii="Century Gothic" w:hAnsi="Century Gothic"/>
            <w:noProof/>
          </w:rPr>
          <w:t>5.</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ČAS IN KRAJ ODPIRANJA PONUDB, PROTOKOL POGAJANJ</w:t>
        </w:r>
        <w:r w:rsidR="006C1FC0">
          <w:rPr>
            <w:noProof/>
            <w:webHidden/>
          </w:rPr>
          <w:tab/>
        </w:r>
        <w:r w:rsidR="006C1FC0">
          <w:rPr>
            <w:noProof/>
            <w:webHidden/>
          </w:rPr>
          <w:fldChar w:fldCharType="begin"/>
        </w:r>
        <w:r w:rsidR="006C1FC0">
          <w:rPr>
            <w:noProof/>
            <w:webHidden/>
          </w:rPr>
          <w:instrText xml:space="preserve"> PAGEREF _Toc49945030 \h </w:instrText>
        </w:r>
        <w:r w:rsidR="006C1FC0">
          <w:rPr>
            <w:noProof/>
            <w:webHidden/>
          </w:rPr>
        </w:r>
        <w:r w:rsidR="006C1FC0">
          <w:rPr>
            <w:noProof/>
            <w:webHidden/>
          </w:rPr>
          <w:fldChar w:fldCharType="separate"/>
        </w:r>
        <w:r w:rsidR="00BD471D">
          <w:rPr>
            <w:noProof/>
            <w:webHidden/>
          </w:rPr>
          <w:t>6</w:t>
        </w:r>
        <w:r w:rsidR="006C1FC0">
          <w:rPr>
            <w:noProof/>
            <w:webHidden/>
          </w:rPr>
          <w:fldChar w:fldCharType="end"/>
        </w:r>
      </w:hyperlink>
    </w:p>
    <w:p w14:paraId="13795D0C" w14:textId="6F47B7B1" w:rsidR="006C1FC0" w:rsidRDefault="009C1E4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9945031" w:history="1">
        <w:r w:rsidR="006C1FC0" w:rsidRPr="003166E2">
          <w:rPr>
            <w:rStyle w:val="Hiperpovezava"/>
            <w:rFonts w:ascii="Century Gothic" w:hAnsi="Century Gothic"/>
            <w:noProof/>
          </w:rPr>
          <w:t>6.</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TEMELJNA PRAVILA za dostop, obvestila in pojasnila v zvezi z razpisno dokumentacijo</w:t>
        </w:r>
        <w:r w:rsidR="006C1FC0">
          <w:rPr>
            <w:noProof/>
            <w:webHidden/>
          </w:rPr>
          <w:tab/>
        </w:r>
        <w:r w:rsidR="006C1FC0">
          <w:rPr>
            <w:noProof/>
            <w:webHidden/>
          </w:rPr>
          <w:fldChar w:fldCharType="begin"/>
        </w:r>
        <w:r w:rsidR="006C1FC0">
          <w:rPr>
            <w:noProof/>
            <w:webHidden/>
          </w:rPr>
          <w:instrText xml:space="preserve"> PAGEREF _Toc49945031 \h </w:instrText>
        </w:r>
        <w:r w:rsidR="006C1FC0">
          <w:rPr>
            <w:noProof/>
            <w:webHidden/>
          </w:rPr>
        </w:r>
        <w:r w:rsidR="006C1FC0">
          <w:rPr>
            <w:noProof/>
            <w:webHidden/>
          </w:rPr>
          <w:fldChar w:fldCharType="separate"/>
        </w:r>
        <w:r w:rsidR="00BD471D">
          <w:rPr>
            <w:noProof/>
            <w:webHidden/>
          </w:rPr>
          <w:t>7</w:t>
        </w:r>
        <w:r w:rsidR="006C1FC0">
          <w:rPr>
            <w:noProof/>
            <w:webHidden/>
          </w:rPr>
          <w:fldChar w:fldCharType="end"/>
        </w:r>
      </w:hyperlink>
    </w:p>
    <w:p w14:paraId="31F344DD" w14:textId="2EF50428" w:rsidR="006C1FC0" w:rsidRDefault="009C1E4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9945032" w:history="1">
        <w:r w:rsidR="006C1FC0" w:rsidRPr="003166E2">
          <w:rPr>
            <w:rStyle w:val="Hiperpovezava"/>
            <w:rFonts w:ascii="Century Gothic" w:hAnsi="Century Gothic"/>
            <w:noProof/>
          </w:rPr>
          <w:t>7.</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ugotavljanje sposobnosti</w:t>
        </w:r>
        <w:r w:rsidR="006C1FC0">
          <w:rPr>
            <w:noProof/>
            <w:webHidden/>
          </w:rPr>
          <w:tab/>
        </w:r>
        <w:r w:rsidR="006C1FC0">
          <w:rPr>
            <w:noProof/>
            <w:webHidden/>
          </w:rPr>
          <w:fldChar w:fldCharType="begin"/>
        </w:r>
        <w:r w:rsidR="006C1FC0">
          <w:rPr>
            <w:noProof/>
            <w:webHidden/>
          </w:rPr>
          <w:instrText xml:space="preserve"> PAGEREF _Toc49945032 \h </w:instrText>
        </w:r>
        <w:r w:rsidR="006C1FC0">
          <w:rPr>
            <w:noProof/>
            <w:webHidden/>
          </w:rPr>
        </w:r>
        <w:r w:rsidR="006C1FC0">
          <w:rPr>
            <w:noProof/>
            <w:webHidden/>
          </w:rPr>
          <w:fldChar w:fldCharType="separate"/>
        </w:r>
        <w:r w:rsidR="00BD471D">
          <w:rPr>
            <w:noProof/>
            <w:webHidden/>
          </w:rPr>
          <w:t>7</w:t>
        </w:r>
        <w:r w:rsidR="006C1FC0">
          <w:rPr>
            <w:noProof/>
            <w:webHidden/>
          </w:rPr>
          <w:fldChar w:fldCharType="end"/>
        </w:r>
      </w:hyperlink>
    </w:p>
    <w:p w14:paraId="5CA5B244" w14:textId="784CAD3A"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33" w:history="1">
        <w:r w:rsidR="006C1FC0" w:rsidRPr="003166E2">
          <w:rPr>
            <w:rStyle w:val="Hiperpovezava"/>
            <w:rFonts w:ascii="Century Gothic" w:hAnsi="Century Gothic"/>
            <w:noProof/>
          </w:rPr>
          <w:t>7.1</w:t>
        </w:r>
        <w:r w:rsidR="006C1FC0">
          <w:rPr>
            <w:rFonts w:asciiTheme="minorHAnsi" w:eastAsiaTheme="minorEastAsia" w:hAnsiTheme="minorHAnsi" w:cstheme="minorBidi"/>
            <w:smallCaps w:val="0"/>
            <w:noProof/>
            <w:sz w:val="22"/>
            <w:szCs w:val="22"/>
            <w:lang w:eastAsia="sl-SI"/>
          </w:rPr>
          <w:tab/>
        </w:r>
        <w:r w:rsidR="006C1FC0" w:rsidRPr="003166E2">
          <w:rPr>
            <w:rStyle w:val="Hiperpovezava"/>
            <w:rFonts w:ascii="Century Gothic" w:hAnsi="Century Gothic"/>
            <w:noProof/>
          </w:rPr>
          <w:t>ugotavljanje sposobnosti za sodelovanje v postopku oddaje javnega naročila in dokazila</w:t>
        </w:r>
        <w:r w:rsidR="006C1FC0">
          <w:rPr>
            <w:noProof/>
            <w:webHidden/>
          </w:rPr>
          <w:tab/>
        </w:r>
        <w:r w:rsidR="006C1FC0">
          <w:rPr>
            <w:noProof/>
            <w:webHidden/>
          </w:rPr>
          <w:fldChar w:fldCharType="begin"/>
        </w:r>
        <w:r w:rsidR="006C1FC0">
          <w:rPr>
            <w:noProof/>
            <w:webHidden/>
          </w:rPr>
          <w:instrText xml:space="preserve"> PAGEREF _Toc49945033 \h </w:instrText>
        </w:r>
        <w:r w:rsidR="006C1FC0">
          <w:rPr>
            <w:noProof/>
            <w:webHidden/>
          </w:rPr>
        </w:r>
        <w:r w:rsidR="006C1FC0">
          <w:rPr>
            <w:noProof/>
            <w:webHidden/>
          </w:rPr>
          <w:fldChar w:fldCharType="separate"/>
        </w:r>
        <w:r w:rsidR="00BD471D">
          <w:rPr>
            <w:noProof/>
            <w:webHidden/>
          </w:rPr>
          <w:t>7</w:t>
        </w:r>
        <w:r w:rsidR="006C1FC0">
          <w:rPr>
            <w:noProof/>
            <w:webHidden/>
          </w:rPr>
          <w:fldChar w:fldCharType="end"/>
        </w:r>
      </w:hyperlink>
    </w:p>
    <w:p w14:paraId="5BB4CEB1" w14:textId="4DBE0AA8"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34" w:history="1">
        <w:r w:rsidR="006C1FC0" w:rsidRPr="003166E2">
          <w:rPr>
            <w:rStyle w:val="Hiperpovezava"/>
            <w:noProof/>
          </w:rPr>
          <w:t>7.2</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Razlogi za izključitev</w:t>
        </w:r>
        <w:r w:rsidR="006C1FC0">
          <w:rPr>
            <w:noProof/>
            <w:webHidden/>
          </w:rPr>
          <w:tab/>
        </w:r>
        <w:r w:rsidR="006C1FC0">
          <w:rPr>
            <w:noProof/>
            <w:webHidden/>
          </w:rPr>
          <w:fldChar w:fldCharType="begin"/>
        </w:r>
        <w:r w:rsidR="006C1FC0">
          <w:rPr>
            <w:noProof/>
            <w:webHidden/>
          </w:rPr>
          <w:instrText xml:space="preserve"> PAGEREF _Toc49945034 \h </w:instrText>
        </w:r>
        <w:r w:rsidR="006C1FC0">
          <w:rPr>
            <w:noProof/>
            <w:webHidden/>
          </w:rPr>
        </w:r>
        <w:r w:rsidR="006C1FC0">
          <w:rPr>
            <w:noProof/>
            <w:webHidden/>
          </w:rPr>
          <w:fldChar w:fldCharType="separate"/>
        </w:r>
        <w:r w:rsidR="00BD471D">
          <w:rPr>
            <w:noProof/>
            <w:webHidden/>
          </w:rPr>
          <w:t>8</w:t>
        </w:r>
        <w:r w:rsidR="006C1FC0">
          <w:rPr>
            <w:noProof/>
            <w:webHidden/>
          </w:rPr>
          <w:fldChar w:fldCharType="end"/>
        </w:r>
      </w:hyperlink>
    </w:p>
    <w:p w14:paraId="426A3D09" w14:textId="69BF6D16"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35" w:history="1">
        <w:r w:rsidR="006C1FC0" w:rsidRPr="003166E2">
          <w:rPr>
            <w:rStyle w:val="Hiperpovezava"/>
            <w:noProof/>
          </w:rPr>
          <w:t>7.3</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Pogoji za sodelovanje glede ustreznosti za opravljanje poklicne dejavnosti</w:t>
        </w:r>
        <w:r w:rsidR="006C1FC0">
          <w:rPr>
            <w:noProof/>
            <w:webHidden/>
          </w:rPr>
          <w:tab/>
        </w:r>
        <w:r w:rsidR="006C1FC0">
          <w:rPr>
            <w:noProof/>
            <w:webHidden/>
          </w:rPr>
          <w:fldChar w:fldCharType="begin"/>
        </w:r>
        <w:r w:rsidR="006C1FC0">
          <w:rPr>
            <w:noProof/>
            <w:webHidden/>
          </w:rPr>
          <w:instrText xml:space="preserve"> PAGEREF _Toc49945035 \h </w:instrText>
        </w:r>
        <w:r w:rsidR="006C1FC0">
          <w:rPr>
            <w:noProof/>
            <w:webHidden/>
          </w:rPr>
        </w:r>
        <w:r w:rsidR="006C1FC0">
          <w:rPr>
            <w:noProof/>
            <w:webHidden/>
          </w:rPr>
          <w:fldChar w:fldCharType="separate"/>
        </w:r>
        <w:r w:rsidR="00BD471D">
          <w:rPr>
            <w:noProof/>
            <w:webHidden/>
          </w:rPr>
          <w:t>9</w:t>
        </w:r>
        <w:r w:rsidR="006C1FC0">
          <w:rPr>
            <w:noProof/>
            <w:webHidden/>
          </w:rPr>
          <w:fldChar w:fldCharType="end"/>
        </w:r>
      </w:hyperlink>
    </w:p>
    <w:p w14:paraId="00B448DB" w14:textId="6FF436D8"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36" w:history="1">
        <w:r w:rsidR="006C1FC0" w:rsidRPr="003166E2">
          <w:rPr>
            <w:rStyle w:val="Hiperpovezava"/>
            <w:noProof/>
          </w:rPr>
          <w:t>7.4</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Pogoj za sodelovanje  glede sheme za zagotavljanje kakovosti in standardi za okoljsko ravnanje</w:t>
        </w:r>
        <w:r w:rsidR="006C1FC0">
          <w:rPr>
            <w:noProof/>
            <w:webHidden/>
          </w:rPr>
          <w:tab/>
        </w:r>
        <w:r w:rsidR="006C1FC0">
          <w:rPr>
            <w:noProof/>
            <w:webHidden/>
          </w:rPr>
          <w:fldChar w:fldCharType="begin"/>
        </w:r>
        <w:r w:rsidR="006C1FC0">
          <w:rPr>
            <w:noProof/>
            <w:webHidden/>
          </w:rPr>
          <w:instrText xml:space="preserve"> PAGEREF _Toc49945036 \h </w:instrText>
        </w:r>
        <w:r w:rsidR="006C1FC0">
          <w:rPr>
            <w:noProof/>
            <w:webHidden/>
          </w:rPr>
        </w:r>
        <w:r w:rsidR="006C1FC0">
          <w:rPr>
            <w:noProof/>
            <w:webHidden/>
          </w:rPr>
          <w:fldChar w:fldCharType="separate"/>
        </w:r>
        <w:r w:rsidR="00BD471D">
          <w:rPr>
            <w:b/>
            <w:bCs/>
            <w:noProof/>
            <w:webHidden/>
          </w:rPr>
          <w:t>Napaka! Zaznamek ni definiran.</w:t>
        </w:r>
        <w:r w:rsidR="006C1FC0">
          <w:rPr>
            <w:noProof/>
            <w:webHidden/>
          </w:rPr>
          <w:fldChar w:fldCharType="end"/>
        </w:r>
      </w:hyperlink>
    </w:p>
    <w:p w14:paraId="1F5BB115" w14:textId="31A85606"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37" w:history="1">
        <w:r w:rsidR="006C1FC0" w:rsidRPr="003166E2">
          <w:rPr>
            <w:rStyle w:val="Hiperpovezava"/>
            <w:noProof/>
          </w:rPr>
          <w:t>7.5</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Ekonomski pogoji in finančni položaj</w:t>
        </w:r>
        <w:r w:rsidR="006C1FC0">
          <w:rPr>
            <w:noProof/>
            <w:webHidden/>
          </w:rPr>
          <w:tab/>
        </w:r>
        <w:r w:rsidR="006C1FC0">
          <w:rPr>
            <w:noProof/>
            <w:webHidden/>
          </w:rPr>
          <w:fldChar w:fldCharType="begin"/>
        </w:r>
        <w:r w:rsidR="006C1FC0">
          <w:rPr>
            <w:noProof/>
            <w:webHidden/>
          </w:rPr>
          <w:instrText xml:space="preserve"> PAGEREF _Toc49945037 \h </w:instrText>
        </w:r>
        <w:r w:rsidR="006C1FC0">
          <w:rPr>
            <w:noProof/>
            <w:webHidden/>
          </w:rPr>
        </w:r>
        <w:r w:rsidR="006C1FC0">
          <w:rPr>
            <w:noProof/>
            <w:webHidden/>
          </w:rPr>
          <w:fldChar w:fldCharType="separate"/>
        </w:r>
        <w:r w:rsidR="00BD471D">
          <w:rPr>
            <w:noProof/>
            <w:webHidden/>
          </w:rPr>
          <w:t>9</w:t>
        </w:r>
        <w:r w:rsidR="006C1FC0">
          <w:rPr>
            <w:noProof/>
            <w:webHidden/>
          </w:rPr>
          <w:fldChar w:fldCharType="end"/>
        </w:r>
      </w:hyperlink>
    </w:p>
    <w:p w14:paraId="1BA53CF6" w14:textId="689A72F6"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38" w:history="1">
        <w:r w:rsidR="006C1FC0" w:rsidRPr="003166E2">
          <w:rPr>
            <w:rStyle w:val="Hiperpovezava"/>
            <w:noProof/>
          </w:rPr>
          <w:t>7.6</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Drugi pogoji</w:t>
        </w:r>
        <w:r w:rsidR="006C1FC0">
          <w:rPr>
            <w:noProof/>
            <w:webHidden/>
          </w:rPr>
          <w:tab/>
        </w:r>
        <w:r w:rsidR="006C1FC0">
          <w:rPr>
            <w:noProof/>
            <w:webHidden/>
          </w:rPr>
          <w:fldChar w:fldCharType="begin"/>
        </w:r>
        <w:r w:rsidR="006C1FC0">
          <w:rPr>
            <w:noProof/>
            <w:webHidden/>
          </w:rPr>
          <w:instrText xml:space="preserve"> PAGEREF _Toc49945038 \h </w:instrText>
        </w:r>
        <w:r w:rsidR="006C1FC0">
          <w:rPr>
            <w:noProof/>
            <w:webHidden/>
          </w:rPr>
        </w:r>
        <w:r w:rsidR="006C1FC0">
          <w:rPr>
            <w:noProof/>
            <w:webHidden/>
          </w:rPr>
          <w:fldChar w:fldCharType="separate"/>
        </w:r>
        <w:r w:rsidR="00BD471D">
          <w:rPr>
            <w:noProof/>
            <w:webHidden/>
          </w:rPr>
          <w:t>9</w:t>
        </w:r>
        <w:r w:rsidR="006C1FC0">
          <w:rPr>
            <w:noProof/>
            <w:webHidden/>
          </w:rPr>
          <w:fldChar w:fldCharType="end"/>
        </w:r>
      </w:hyperlink>
    </w:p>
    <w:p w14:paraId="2D206F8A" w14:textId="140C10CC" w:rsidR="006C1FC0" w:rsidRDefault="009C1E4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9945039" w:history="1">
        <w:r w:rsidR="006C1FC0" w:rsidRPr="003166E2">
          <w:rPr>
            <w:rStyle w:val="Hiperpovezava"/>
            <w:rFonts w:ascii="Century Gothic" w:hAnsi="Century Gothic"/>
            <w:noProof/>
          </w:rPr>
          <w:t>8.</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merila</w:t>
        </w:r>
        <w:r w:rsidR="006C1FC0">
          <w:rPr>
            <w:noProof/>
            <w:webHidden/>
          </w:rPr>
          <w:tab/>
        </w:r>
        <w:r w:rsidR="006C1FC0">
          <w:rPr>
            <w:noProof/>
            <w:webHidden/>
          </w:rPr>
          <w:fldChar w:fldCharType="begin"/>
        </w:r>
        <w:r w:rsidR="006C1FC0">
          <w:rPr>
            <w:noProof/>
            <w:webHidden/>
          </w:rPr>
          <w:instrText xml:space="preserve"> PAGEREF _Toc49945039 \h </w:instrText>
        </w:r>
        <w:r w:rsidR="006C1FC0">
          <w:rPr>
            <w:noProof/>
            <w:webHidden/>
          </w:rPr>
        </w:r>
        <w:r w:rsidR="006C1FC0">
          <w:rPr>
            <w:noProof/>
            <w:webHidden/>
          </w:rPr>
          <w:fldChar w:fldCharType="separate"/>
        </w:r>
        <w:r w:rsidR="00BD471D">
          <w:rPr>
            <w:noProof/>
            <w:webHidden/>
          </w:rPr>
          <w:t>9</w:t>
        </w:r>
        <w:r w:rsidR="006C1FC0">
          <w:rPr>
            <w:noProof/>
            <w:webHidden/>
          </w:rPr>
          <w:fldChar w:fldCharType="end"/>
        </w:r>
      </w:hyperlink>
    </w:p>
    <w:p w14:paraId="5063CBE0" w14:textId="7DCBF15B" w:rsidR="006C1FC0" w:rsidRDefault="009C1E4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9945040" w:history="1">
        <w:r w:rsidR="006C1FC0" w:rsidRPr="003166E2">
          <w:rPr>
            <w:rStyle w:val="Hiperpovezava"/>
            <w:rFonts w:ascii="Century Gothic" w:hAnsi="Century Gothic"/>
            <w:noProof/>
          </w:rPr>
          <w:t>9.</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ponudbena dokumentacija</w:t>
        </w:r>
        <w:r w:rsidR="006C1FC0">
          <w:rPr>
            <w:noProof/>
            <w:webHidden/>
          </w:rPr>
          <w:tab/>
        </w:r>
        <w:r w:rsidR="006C1FC0">
          <w:rPr>
            <w:noProof/>
            <w:webHidden/>
          </w:rPr>
          <w:fldChar w:fldCharType="begin"/>
        </w:r>
        <w:r w:rsidR="006C1FC0">
          <w:rPr>
            <w:noProof/>
            <w:webHidden/>
          </w:rPr>
          <w:instrText xml:space="preserve"> PAGEREF _Toc49945040 \h </w:instrText>
        </w:r>
        <w:r w:rsidR="006C1FC0">
          <w:rPr>
            <w:noProof/>
            <w:webHidden/>
          </w:rPr>
        </w:r>
        <w:r w:rsidR="006C1FC0">
          <w:rPr>
            <w:noProof/>
            <w:webHidden/>
          </w:rPr>
          <w:fldChar w:fldCharType="separate"/>
        </w:r>
        <w:r w:rsidR="00BD471D">
          <w:rPr>
            <w:noProof/>
            <w:webHidden/>
          </w:rPr>
          <w:t>10</w:t>
        </w:r>
        <w:r w:rsidR="006C1FC0">
          <w:rPr>
            <w:noProof/>
            <w:webHidden/>
          </w:rPr>
          <w:fldChar w:fldCharType="end"/>
        </w:r>
      </w:hyperlink>
    </w:p>
    <w:p w14:paraId="1F911E31" w14:textId="0C653321"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41" w:history="1">
        <w:r w:rsidR="006C1FC0" w:rsidRPr="003166E2">
          <w:rPr>
            <w:rStyle w:val="Hiperpovezava"/>
            <w:rFonts w:ascii="Century Gothic" w:hAnsi="Century Gothic"/>
            <w:noProof/>
          </w:rPr>
          <w:t>9.1</w:t>
        </w:r>
        <w:r w:rsidR="006C1FC0">
          <w:rPr>
            <w:rFonts w:asciiTheme="minorHAnsi" w:eastAsiaTheme="minorEastAsia" w:hAnsiTheme="minorHAnsi" w:cstheme="minorBidi"/>
            <w:smallCaps w:val="0"/>
            <w:noProof/>
            <w:sz w:val="22"/>
            <w:szCs w:val="22"/>
            <w:lang w:eastAsia="sl-SI"/>
          </w:rPr>
          <w:tab/>
        </w:r>
        <w:r w:rsidR="006C1FC0" w:rsidRPr="003166E2">
          <w:rPr>
            <w:rStyle w:val="Hiperpovezava"/>
            <w:rFonts w:ascii="Century Gothic" w:hAnsi="Century Gothic"/>
            <w:noProof/>
          </w:rPr>
          <w:t>PREDRAČUN IN PONUDBENA VREDNOST</w:t>
        </w:r>
        <w:r w:rsidR="006C1FC0">
          <w:rPr>
            <w:noProof/>
            <w:webHidden/>
          </w:rPr>
          <w:tab/>
        </w:r>
        <w:r w:rsidR="006C1FC0">
          <w:rPr>
            <w:noProof/>
            <w:webHidden/>
          </w:rPr>
          <w:fldChar w:fldCharType="begin"/>
        </w:r>
        <w:r w:rsidR="006C1FC0">
          <w:rPr>
            <w:noProof/>
            <w:webHidden/>
          </w:rPr>
          <w:instrText xml:space="preserve"> PAGEREF _Toc49945041 \h </w:instrText>
        </w:r>
        <w:r w:rsidR="006C1FC0">
          <w:rPr>
            <w:noProof/>
            <w:webHidden/>
          </w:rPr>
        </w:r>
        <w:r w:rsidR="006C1FC0">
          <w:rPr>
            <w:noProof/>
            <w:webHidden/>
          </w:rPr>
          <w:fldChar w:fldCharType="separate"/>
        </w:r>
        <w:r w:rsidR="00BD471D">
          <w:rPr>
            <w:noProof/>
            <w:webHidden/>
          </w:rPr>
          <w:t>11</w:t>
        </w:r>
        <w:r w:rsidR="006C1FC0">
          <w:rPr>
            <w:noProof/>
            <w:webHidden/>
          </w:rPr>
          <w:fldChar w:fldCharType="end"/>
        </w:r>
      </w:hyperlink>
    </w:p>
    <w:p w14:paraId="1D3FF673" w14:textId="0D8949C3"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42" w:history="1">
        <w:r w:rsidR="006C1FC0" w:rsidRPr="003166E2">
          <w:rPr>
            <w:rStyle w:val="Hiperpovezava"/>
            <w:rFonts w:ascii="Century Gothic" w:hAnsi="Century Gothic"/>
            <w:noProof/>
          </w:rPr>
          <w:t>9.2</w:t>
        </w:r>
        <w:r w:rsidR="006C1FC0">
          <w:rPr>
            <w:rFonts w:asciiTheme="minorHAnsi" w:eastAsiaTheme="minorEastAsia" w:hAnsiTheme="minorHAnsi" w:cstheme="minorBidi"/>
            <w:smallCaps w:val="0"/>
            <w:noProof/>
            <w:sz w:val="22"/>
            <w:szCs w:val="22"/>
            <w:lang w:eastAsia="sl-SI"/>
          </w:rPr>
          <w:tab/>
        </w:r>
        <w:r w:rsidR="006C1FC0" w:rsidRPr="003166E2">
          <w:rPr>
            <w:rStyle w:val="Hiperpovezava"/>
            <w:rFonts w:ascii="Century Gothic" w:hAnsi="Century Gothic"/>
            <w:noProof/>
          </w:rPr>
          <w:t>DRUGA DOLOČILA ZA PRIPRAVO PONUDBE</w:t>
        </w:r>
        <w:r w:rsidR="006C1FC0">
          <w:rPr>
            <w:noProof/>
            <w:webHidden/>
          </w:rPr>
          <w:tab/>
        </w:r>
        <w:r w:rsidR="006C1FC0">
          <w:rPr>
            <w:noProof/>
            <w:webHidden/>
          </w:rPr>
          <w:fldChar w:fldCharType="begin"/>
        </w:r>
        <w:r w:rsidR="006C1FC0">
          <w:rPr>
            <w:noProof/>
            <w:webHidden/>
          </w:rPr>
          <w:instrText xml:space="preserve"> PAGEREF _Toc49945042 \h </w:instrText>
        </w:r>
        <w:r w:rsidR="006C1FC0">
          <w:rPr>
            <w:noProof/>
            <w:webHidden/>
          </w:rPr>
        </w:r>
        <w:r w:rsidR="006C1FC0">
          <w:rPr>
            <w:noProof/>
            <w:webHidden/>
          </w:rPr>
          <w:fldChar w:fldCharType="separate"/>
        </w:r>
        <w:r w:rsidR="00BD471D">
          <w:rPr>
            <w:noProof/>
            <w:webHidden/>
          </w:rPr>
          <w:t>12</w:t>
        </w:r>
        <w:r w:rsidR="006C1FC0">
          <w:rPr>
            <w:noProof/>
            <w:webHidden/>
          </w:rPr>
          <w:fldChar w:fldCharType="end"/>
        </w:r>
      </w:hyperlink>
    </w:p>
    <w:p w14:paraId="39DE598B" w14:textId="2336772E"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43" w:history="1">
        <w:r w:rsidR="006C1FC0" w:rsidRPr="003166E2">
          <w:rPr>
            <w:rStyle w:val="Hiperpovezava"/>
            <w:noProof/>
          </w:rPr>
          <w:t>9.3</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Skupna ponudba</w:t>
        </w:r>
        <w:r w:rsidR="006C1FC0">
          <w:rPr>
            <w:noProof/>
            <w:webHidden/>
          </w:rPr>
          <w:tab/>
        </w:r>
        <w:r w:rsidR="006C1FC0">
          <w:rPr>
            <w:noProof/>
            <w:webHidden/>
          </w:rPr>
          <w:fldChar w:fldCharType="begin"/>
        </w:r>
        <w:r w:rsidR="006C1FC0">
          <w:rPr>
            <w:noProof/>
            <w:webHidden/>
          </w:rPr>
          <w:instrText xml:space="preserve"> PAGEREF _Toc49945043 \h </w:instrText>
        </w:r>
        <w:r w:rsidR="006C1FC0">
          <w:rPr>
            <w:noProof/>
            <w:webHidden/>
          </w:rPr>
        </w:r>
        <w:r w:rsidR="006C1FC0">
          <w:rPr>
            <w:noProof/>
            <w:webHidden/>
          </w:rPr>
          <w:fldChar w:fldCharType="separate"/>
        </w:r>
        <w:r w:rsidR="00BD471D">
          <w:rPr>
            <w:noProof/>
            <w:webHidden/>
          </w:rPr>
          <w:t>12</w:t>
        </w:r>
        <w:r w:rsidR="006C1FC0">
          <w:rPr>
            <w:noProof/>
            <w:webHidden/>
          </w:rPr>
          <w:fldChar w:fldCharType="end"/>
        </w:r>
      </w:hyperlink>
    </w:p>
    <w:p w14:paraId="221DF314" w14:textId="013DA923"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44" w:history="1">
        <w:r w:rsidR="006C1FC0" w:rsidRPr="003166E2">
          <w:rPr>
            <w:rStyle w:val="Hiperpovezava"/>
            <w:noProof/>
          </w:rPr>
          <w:t>9.4</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Ponudba s podizvajalci</w:t>
        </w:r>
        <w:r w:rsidR="006C1FC0">
          <w:rPr>
            <w:noProof/>
            <w:webHidden/>
          </w:rPr>
          <w:tab/>
        </w:r>
        <w:r w:rsidR="006C1FC0">
          <w:rPr>
            <w:noProof/>
            <w:webHidden/>
          </w:rPr>
          <w:fldChar w:fldCharType="begin"/>
        </w:r>
        <w:r w:rsidR="006C1FC0">
          <w:rPr>
            <w:noProof/>
            <w:webHidden/>
          </w:rPr>
          <w:instrText xml:space="preserve"> PAGEREF _Toc49945044 \h </w:instrText>
        </w:r>
        <w:r w:rsidR="006C1FC0">
          <w:rPr>
            <w:noProof/>
            <w:webHidden/>
          </w:rPr>
        </w:r>
        <w:r w:rsidR="006C1FC0">
          <w:rPr>
            <w:noProof/>
            <w:webHidden/>
          </w:rPr>
          <w:fldChar w:fldCharType="separate"/>
        </w:r>
        <w:r w:rsidR="00BD471D">
          <w:rPr>
            <w:noProof/>
            <w:webHidden/>
          </w:rPr>
          <w:t>12</w:t>
        </w:r>
        <w:r w:rsidR="006C1FC0">
          <w:rPr>
            <w:noProof/>
            <w:webHidden/>
          </w:rPr>
          <w:fldChar w:fldCharType="end"/>
        </w:r>
      </w:hyperlink>
    </w:p>
    <w:p w14:paraId="720307FA" w14:textId="2E639F1E"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45" w:history="1">
        <w:r w:rsidR="006C1FC0" w:rsidRPr="003166E2">
          <w:rPr>
            <w:rStyle w:val="Hiperpovezava"/>
            <w:noProof/>
          </w:rPr>
          <w:t>9.5</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Variantne ponudbe</w:t>
        </w:r>
        <w:r w:rsidR="006C1FC0">
          <w:rPr>
            <w:noProof/>
            <w:webHidden/>
          </w:rPr>
          <w:tab/>
        </w:r>
        <w:r w:rsidR="006C1FC0">
          <w:rPr>
            <w:noProof/>
            <w:webHidden/>
          </w:rPr>
          <w:fldChar w:fldCharType="begin"/>
        </w:r>
        <w:r w:rsidR="006C1FC0">
          <w:rPr>
            <w:noProof/>
            <w:webHidden/>
          </w:rPr>
          <w:instrText xml:space="preserve"> PAGEREF _Toc49945045 \h </w:instrText>
        </w:r>
        <w:r w:rsidR="006C1FC0">
          <w:rPr>
            <w:noProof/>
            <w:webHidden/>
          </w:rPr>
        </w:r>
        <w:r w:rsidR="006C1FC0">
          <w:rPr>
            <w:noProof/>
            <w:webHidden/>
          </w:rPr>
          <w:fldChar w:fldCharType="separate"/>
        </w:r>
        <w:r w:rsidR="00BD471D">
          <w:rPr>
            <w:noProof/>
            <w:webHidden/>
          </w:rPr>
          <w:t>13</w:t>
        </w:r>
        <w:r w:rsidR="006C1FC0">
          <w:rPr>
            <w:noProof/>
            <w:webHidden/>
          </w:rPr>
          <w:fldChar w:fldCharType="end"/>
        </w:r>
      </w:hyperlink>
    </w:p>
    <w:p w14:paraId="7955E71F" w14:textId="19C57A01"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46" w:history="1">
        <w:r w:rsidR="006C1FC0" w:rsidRPr="003166E2">
          <w:rPr>
            <w:rStyle w:val="Hiperpovezava"/>
            <w:noProof/>
          </w:rPr>
          <w:t>9.6</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Jezik ponudbe</w:t>
        </w:r>
        <w:r w:rsidR="006C1FC0">
          <w:rPr>
            <w:noProof/>
            <w:webHidden/>
          </w:rPr>
          <w:tab/>
        </w:r>
        <w:r w:rsidR="006C1FC0">
          <w:rPr>
            <w:noProof/>
            <w:webHidden/>
          </w:rPr>
          <w:fldChar w:fldCharType="begin"/>
        </w:r>
        <w:r w:rsidR="006C1FC0">
          <w:rPr>
            <w:noProof/>
            <w:webHidden/>
          </w:rPr>
          <w:instrText xml:space="preserve"> PAGEREF _Toc49945046 \h </w:instrText>
        </w:r>
        <w:r w:rsidR="006C1FC0">
          <w:rPr>
            <w:noProof/>
            <w:webHidden/>
          </w:rPr>
        </w:r>
        <w:r w:rsidR="006C1FC0">
          <w:rPr>
            <w:noProof/>
            <w:webHidden/>
          </w:rPr>
          <w:fldChar w:fldCharType="separate"/>
        </w:r>
        <w:r w:rsidR="00BD471D">
          <w:rPr>
            <w:noProof/>
            <w:webHidden/>
          </w:rPr>
          <w:t>13</w:t>
        </w:r>
        <w:r w:rsidR="006C1FC0">
          <w:rPr>
            <w:noProof/>
            <w:webHidden/>
          </w:rPr>
          <w:fldChar w:fldCharType="end"/>
        </w:r>
      </w:hyperlink>
    </w:p>
    <w:p w14:paraId="6F908047" w14:textId="64CAC1AA"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47" w:history="1">
        <w:r w:rsidR="006C1FC0" w:rsidRPr="003166E2">
          <w:rPr>
            <w:rStyle w:val="Hiperpovezava"/>
            <w:noProof/>
          </w:rPr>
          <w:t>9.7</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Priprava in oddaja ponudbe v sistemu e-JN</w:t>
        </w:r>
        <w:r w:rsidR="006C1FC0">
          <w:rPr>
            <w:noProof/>
            <w:webHidden/>
          </w:rPr>
          <w:tab/>
        </w:r>
        <w:r w:rsidR="006C1FC0">
          <w:rPr>
            <w:noProof/>
            <w:webHidden/>
          </w:rPr>
          <w:fldChar w:fldCharType="begin"/>
        </w:r>
        <w:r w:rsidR="006C1FC0">
          <w:rPr>
            <w:noProof/>
            <w:webHidden/>
          </w:rPr>
          <w:instrText xml:space="preserve"> PAGEREF _Toc49945047 \h </w:instrText>
        </w:r>
        <w:r w:rsidR="006C1FC0">
          <w:rPr>
            <w:noProof/>
            <w:webHidden/>
          </w:rPr>
        </w:r>
        <w:r w:rsidR="006C1FC0">
          <w:rPr>
            <w:noProof/>
            <w:webHidden/>
          </w:rPr>
          <w:fldChar w:fldCharType="separate"/>
        </w:r>
        <w:r w:rsidR="00BD471D">
          <w:rPr>
            <w:noProof/>
            <w:webHidden/>
          </w:rPr>
          <w:t>13</w:t>
        </w:r>
        <w:r w:rsidR="006C1FC0">
          <w:rPr>
            <w:noProof/>
            <w:webHidden/>
          </w:rPr>
          <w:fldChar w:fldCharType="end"/>
        </w:r>
      </w:hyperlink>
    </w:p>
    <w:p w14:paraId="159612EA" w14:textId="7B8649F3"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48" w:history="1">
        <w:r w:rsidR="006C1FC0" w:rsidRPr="003166E2">
          <w:rPr>
            <w:rStyle w:val="Hiperpovezava"/>
            <w:noProof/>
          </w:rPr>
          <w:t>9.8</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Veljavnost ponudbe</w:t>
        </w:r>
        <w:r w:rsidR="006C1FC0">
          <w:rPr>
            <w:noProof/>
            <w:webHidden/>
          </w:rPr>
          <w:tab/>
        </w:r>
        <w:r w:rsidR="006C1FC0">
          <w:rPr>
            <w:noProof/>
            <w:webHidden/>
          </w:rPr>
          <w:fldChar w:fldCharType="begin"/>
        </w:r>
        <w:r w:rsidR="006C1FC0">
          <w:rPr>
            <w:noProof/>
            <w:webHidden/>
          </w:rPr>
          <w:instrText xml:space="preserve"> PAGEREF _Toc49945048 \h </w:instrText>
        </w:r>
        <w:r w:rsidR="006C1FC0">
          <w:rPr>
            <w:noProof/>
            <w:webHidden/>
          </w:rPr>
        </w:r>
        <w:r w:rsidR="006C1FC0">
          <w:rPr>
            <w:noProof/>
            <w:webHidden/>
          </w:rPr>
          <w:fldChar w:fldCharType="separate"/>
        </w:r>
        <w:r w:rsidR="00BD471D">
          <w:rPr>
            <w:noProof/>
            <w:webHidden/>
          </w:rPr>
          <w:t>13</w:t>
        </w:r>
        <w:r w:rsidR="006C1FC0">
          <w:rPr>
            <w:noProof/>
            <w:webHidden/>
          </w:rPr>
          <w:fldChar w:fldCharType="end"/>
        </w:r>
      </w:hyperlink>
    </w:p>
    <w:p w14:paraId="39605CDF" w14:textId="66BECF0D"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49" w:history="1">
        <w:r w:rsidR="006C1FC0" w:rsidRPr="003166E2">
          <w:rPr>
            <w:rStyle w:val="Hiperpovezava"/>
            <w:noProof/>
          </w:rPr>
          <w:t>9.9</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Stroški ponudbe</w:t>
        </w:r>
        <w:r w:rsidR="006C1FC0">
          <w:rPr>
            <w:noProof/>
            <w:webHidden/>
          </w:rPr>
          <w:tab/>
        </w:r>
        <w:r w:rsidR="006C1FC0">
          <w:rPr>
            <w:noProof/>
            <w:webHidden/>
          </w:rPr>
          <w:fldChar w:fldCharType="begin"/>
        </w:r>
        <w:r w:rsidR="006C1FC0">
          <w:rPr>
            <w:noProof/>
            <w:webHidden/>
          </w:rPr>
          <w:instrText xml:space="preserve"> PAGEREF _Toc49945049 \h </w:instrText>
        </w:r>
        <w:r w:rsidR="006C1FC0">
          <w:rPr>
            <w:noProof/>
            <w:webHidden/>
          </w:rPr>
        </w:r>
        <w:r w:rsidR="006C1FC0">
          <w:rPr>
            <w:noProof/>
            <w:webHidden/>
          </w:rPr>
          <w:fldChar w:fldCharType="separate"/>
        </w:r>
        <w:r w:rsidR="00BD471D">
          <w:rPr>
            <w:noProof/>
            <w:webHidden/>
          </w:rPr>
          <w:t>14</w:t>
        </w:r>
        <w:r w:rsidR="006C1FC0">
          <w:rPr>
            <w:noProof/>
            <w:webHidden/>
          </w:rPr>
          <w:fldChar w:fldCharType="end"/>
        </w:r>
      </w:hyperlink>
    </w:p>
    <w:p w14:paraId="40D7A3E3" w14:textId="1EC41999" w:rsidR="006C1FC0" w:rsidRDefault="009C1E4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9945050" w:history="1">
        <w:r w:rsidR="006C1FC0" w:rsidRPr="003166E2">
          <w:rPr>
            <w:rStyle w:val="Hiperpovezava"/>
            <w:noProof/>
          </w:rPr>
          <w:t>9.10</w:t>
        </w:r>
        <w:r w:rsidR="006C1FC0">
          <w:rPr>
            <w:rFonts w:asciiTheme="minorHAnsi" w:eastAsiaTheme="minorEastAsia" w:hAnsiTheme="minorHAnsi" w:cstheme="minorBidi"/>
            <w:smallCaps w:val="0"/>
            <w:noProof/>
            <w:sz w:val="22"/>
            <w:szCs w:val="22"/>
            <w:lang w:eastAsia="sl-SI"/>
          </w:rPr>
          <w:tab/>
        </w:r>
        <w:r w:rsidR="006C1FC0" w:rsidRPr="003166E2">
          <w:rPr>
            <w:rStyle w:val="Hiperpovezava"/>
            <w:noProof/>
          </w:rPr>
          <w:t>Protikorupcijsko določilo</w:t>
        </w:r>
        <w:r w:rsidR="006C1FC0">
          <w:rPr>
            <w:noProof/>
            <w:webHidden/>
          </w:rPr>
          <w:tab/>
        </w:r>
        <w:r w:rsidR="006C1FC0">
          <w:rPr>
            <w:noProof/>
            <w:webHidden/>
          </w:rPr>
          <w:fldChar w:fldCharType="begin"/>
        </w:r>
        <w:r w:rsidR="006C1FC0">
          <w:rPr>
            <w:noProof/>
            <w:webHidden/>
          </w:rPr>
          <w:instrText xml:space="preserve"> PAGEREF _Toc49945050 \h </w:instrText>
        </w:r>
        <w:r w:rsidR="006C1FC0">
          <w:rPr>
            <w:noProof/>
            <w:webHidden/>
          </w:rPr>
        </w:r>
        <w:r w:rsidR="006C1FC0">
          <w:rPr>
            <w:noProof/>
            <w:webHidden/>
          </w:rPr>
          <w:fldChar w:fldCharType="separate"/>
        </w:r>
        <w:r w:rsidR="00BD471D">
          <w:rPr>
            <w:noProof/>
            <w:webHidden/>
          </w:rPr>
          <w:t>14</w:t>
        </w:r>
        <w:r w:rsidR="006C1FC0">
          <w:rPr>
            <w:noProof/>
            <w:webHidden/>
          </w:rPr>
          <w:fldChar w:fldCharType="end"/>
        </w:r>
      </w:hyperlink>
    </w:p>
    <w:p w14:paraId="2BB7233E" w14:textId="5781018A" w:rsidR="006C1FC0" w:rsidRDefault="009C1E4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9945051" w:history="1">
        <w:r w:rsidR="006C1FC0" w:rsidRPr="003166E2">
          <w:rPr>
            <w:rStyle w:val="Hiperpovezava"/>
            <w:rFonts w:ascii="Century Gothic" w:hAnsi="Century Gothic"/>
            <w:noProof/>
          </w:rPr>
          <w:t>10.</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FINANČNA ZAVAROVANJA</w:t>
        </w:r>
        <w:r w:rsidR="006C1FC0">
          <w:rPr>
            <w:noProof/>
            <w:webHidden/>
          </w:rPr>
          <w:tab/>
        </w:r>
        <w:r w:rsidR="006C1FC0">
          <w:rPr>
            <w:noProof/>
            <w:webHidden/>
          </w:rPr>
          <w:fldChar w:fldCharType="begin"/>
        </w:r>
        <w:r w:rsidR="006C1FC0">
          <w:rPr>
            <w:noProof/>
            <w:webHidden/>
          </w:rPr>
          <w:instrText xml:space="preserve"> PAGEREF _Toc49945051 \h </w:instrText>
        </w:r>
        <w:r w:rsidR="006C1FC0">
          <w:rPr>
            <w:noProof/>
            <w:webHidden/>
          </w:rPr>
        </w:r>
        <w:r w:rsidR="006C1FC0">
          <w:rPr>
            <w:noProof/>
            <w:webHidden/>
          </w:rPr>
          <w:fldChar w:fldCharType="separate"/>
        </w:r>
        <w:r w:rsidR="00BD471D">
          <w:rPr>
            <w:noProof/>
            <w:webHidden/>
          </w:rPr>
          <w:t>14</w:t>
        </w:r>
        <w:r w:rsidR="006C1FC0">
          <w:rPr>
            <w:noProof/>
            <w:webHidden/>
          </w:rPr>
          <w:fldChar w:fldCharType="end"/>
        </w:r>
      </w:hyperlink>
    </w:p>
    <w:p w14:paraId="2BCFCAF4" w14:textId="2584672F" w:rsidR="006C1FC0" w:rsidRDefault="009C1E4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9945052" w:history="1">
        <w:r w:rsidR="006C1FC0" w:rsidRPr="003166E2">
          <w:rPr>
            <w:rStyle w:val="Hiperpovezava"/>
            <w:rFonts w:ascii="Century Gothic" w:hAnsi="Century Gothic"/>
            <w:noProof/>
          </w:rPr>
          <w:t>10.1</w:t>
        </w:r>
        <w:r w:rsidR="006C1FC0">
          <w:rPr>
            <w:rFonts w:asciiTheme="minorHAnsi" w:eastAsiaTheme="minorEastAsia" w:hAnsiTheme="minorHAnsi" w:cstheme="minorBidi"/>
            <w:smallCaps w:val="0"/>
            <w:noProof/>
            <w:sz w:val="22"/>
            <w:szCs w:val="22"/>
            <w:lang w:eastAsia="sl-SI"/>
          </w:rPr>
          <w:tab/>
        </w:r>
        <w:r w:rsidR="006C1FC0" w:rsidRPr="003166E2">
          <w:rPr>
            <w:rStyle w:val="Hiperpovezava"/>
            <w:rFonts w:ascii="Century Gothic" w:hAnsi="Century Gothic"/>
            <w:noProof/>
          </w:rPr>
          <w:t>Zavarovanje za dobro izvedbo obveznosti</w:t>
        </w:r>
        <w:r w:rsidR="006C1FC0">
          <w:rPr>
            <w:noProof/>
            <w:webHidden/>
          </w:rPr>
          <w:tab/>
        </w:r>
        <w:r w:rsidR="006C1FC0">
          <w:rPr>
            <w:noProof/>
            <w:webHidden/>
          </w:rPr>
          <w:fldChar w:fldCharType="begin"/>
        </w:r>
        <w:r w:rsidR="006C1FC0">
          <w:rPr>
            <w:noProof/>
            <w:webHidden/>
          </w:rPr>
          <w:instrText xml:space="preserve"> PAGEREF _Toc49945052 \h </w:instrText>
        </w:r>
        <w:r w:rsidR="006C1FC0">
          <w:rPr>
            <w:noProof/>
            <w:webHidden/>
          </w:rPr>
        </w:r>
        <w:r w:rsidR="006C1FC0">
          <w:rPr>
            <w:noProof/>
            <w:webHidden/>
          </w:rPr>
          <w:fldChar w:fldCharType="separate"/>
        </w:r>
        <w:r w:rsidR="00BD471D">
          <w:rPr>
            <w:noProof/>
            <w:webHidden/>
          </w:rPr>
          <w:t>14</w:t>
        </w:r>
        <w:r w:rsidR="006C1FC0">
          <w:rPr>
            <w:noProof/>
            <w:webHidden/>
          </w:rPr>
          <w:fldChar w:fldCharType="end"/>
        </w:r>
      </w:hyperlink>
    </w:p>
    <w:p w14:paraId="5DA9CCC7" w14:textId="7338F611" w:rsidR="006C1FC0" w:rsidRDefault="009C1E4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9945053" w:history="1">
        <w:r w:rsidR="006C1FC0" w:rsidRPr="003166E2">
          <w:rPr>
            <w:rStyle w:val="Hiperpovezava"/>
            <w:rFonts w:ascii="Century Gothic" w:hAnsi="Century Gothic"/>
            <w:noProof/>
          </w:rPr>
          <w:t>11.</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obvestilo o odločitvi o oddaji naročila</w:t>
        </w:r>
        <w:r w:rsidR="006C1FC0">
          <w:rPr>
            <w:noProof/>
            <w:webHidden/>
          </w:rPr>
          <w:tab/>
        </w:r>
        <w:r w:rsidR="006C1FC0">
          <w:rPr>
            <w:noProof/>
            <w:webHidden/>
          </w:rPr>
          <w:fldChar w:fldCharType="begin"/>
        </w:r>
        <w:r w:rsidR="006C1FC0">
          <w:rPr>
            <w:noProof/>
            <w:webHidden/>
          </w:rPr>
          <w:instrText xml:space="preserve"> PAGEREF _Toc49945053 \h </w:instrText>
        </w:r>
        <w:r w:rsidR="006C1FC0">
          <w:rPr>
            <w:noProof/>
            <w:webHidden/>
          </w:rPr>
        </w:r>
        <w:r w:rsidR="006C1FC0">
          <w:rPr>
            <w:noProof/>
            <w:webHidden/>
          </w:rPr>
          <w:fldChar w:fldCharType="separate"/>
        </w:r>
        <w:r w:rsidR="00BD471D">
          <w:rPr>
            <w:noProof/>
            <w:webHidden/>
          </w:rPr>
          <w:t>14</w:t>
        </w:r>
        <w:r w:rsidR="006C1FC0">
          <w:rPr>
            <w:noProof/>
            <w:webHidden/>
          </w:rPr>
          <w:fldChar w:fldCharType="end"/>
        </w:r>
      </w:hyperlink>
    </w:p>
    <w:p w14:paraId="5621DBD6" w14:textId="49E9AAB6" w:rsidR="006C1FC0" w:rsidRDefault="009C1E4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9945054" w:history="1">
        <w:r w:rsidR="006C1FC0" w:rsidRPr="003166E2">
          <w:rPr>
            <w:rStyle w:val="Hiperpovezava"/>
            <w:rFonts w:ascii="Century Gothic" w:hAnsi="Century Gothic"/>
            <w:noProof/>
          </w:rPr>
          <w:t>12.</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odstop od izvedbe javnega naročila</w:t>
        </w:r>
        <w:r w:rsidR="006C1FC0">
          <w:rPr>
            <w:noProof/>
            <w:webHidden/>
          </w:rPr>
          <w:tab/>
        </w:r>
        <w:r w:rsidR="006C1FC0">
          <w:rPr>
            <w:noProof/>
            <w:webHidden/>
          </w:rPr>
          <w:fldChar w:fldCharType="begin"/>
        </w:r>
        <w:r w:rsidR="006C1FC0">
          <w:rPr>
            <w:noProof/>
            <w:webHidden/>
          </w:rPr>
          <w:instrText xml:space="preserve"> PAGEREF _Toc49945054 \h </w:instrText>
        </w:r>
        <w:r w:rsidR="006C1FC0">
          <w:rPr>
            <w:noProof/>
            <w:webHidden/>
          </w:rPr>
        </w:r>
        <w:r w:rsidR="006C1FC0">
          <w:rPr>
            <w:noProof/>
            <w:webHidden/>
          </w:rPr>
          <w:fldChar w:fldCharType="separate"/>
        </w:r>
        <w:r w:rsidR="00BD471D">
          <w:rPr>
            <w:noProof/>
            <w:webHidden/>
          </w:rPr>
          <w:t>14</w:t>
        </w:r>
        <w:r w:rsidR="006C1FC0">
          <w:rPr>
            <w:noProof/>
            <w:webHidden/>
          </w:rPr>
          <w:fldChar w:fldCharType="end"/>
        </w:r>
      </w:hyperlink>
    </w:p>
    <w:p w14:paraId="6BFB9002" w14:textId="4FE9B392" w:rsidR="006C1FC0" w:rsidRDefault="009C1E4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9945055" w:history="1">
        <w:r w:rsidR="006C1FC0" w:rsidRPr="003166E2">
          <w:rPr>
            <w:rStyle w:val="Hiperpovezava"/>
            <w:rFonts w:ascii="Century Gothic" w:hAnsi="Century Gothic"/>
            <w:noProof/>
          </w:rPr>
          <w:t>13.</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pogodba</w:t>
        </w:r>
        <w:r w:rsidR="006C1FC0">
          <w:rPr>
            <w:noProof/>
            <w:webHidden/>
          </w:rPr>
          <w:tab/>
        </w:r>
        <w:r w:rsidR="006C1FC0">
          <w:rPr>
            <w:noProof/>
            <w:webHidden/>
          </w:rPr>
          <w:fldChar w:fldCharType="begin"/>
        </w:r>
        <w:r w:rsidR="006C1FC0">
          <w:rPr>
            <w:noProof/>
            <w:webHidden/>
          </w:rPr>
          <w:instrText xml:space="preserve"> PAGEREF _Toc49945055 \h </w:instrText>
        </w:r>
        <w:r w:rsidR="006C1FC0">
          <w:rPr>
            <w:noProof/>
            <w:webHidden/>
          </w:rPr>
        </w:r>
        <w:r w:rsidR="006C1FC0">
          <w:rPr>
            <w:noProof/>
            <w:webHidden/>
          </w:rPr>
          <w:fldChar w:fldCharType="separate"/>
        </w:r>
        <w:r w:rsidR="00BD471D">
          <w:rPr>
            <w:noProof/>
            <w:webHidden/>
          </w:rPr>
          <w:t>14</w:t>
        </w:r>
        <w:r w:rsidR="006C1FC0">
          <w:rPr>
            <w:noProof/>
            <w:webHidden/>
          </w:rPr>
          <w:fldChar w:fldCharType="end"/>
        </w:r>
      </w:hyperlink>
    </w:p>
    <w:p w14:paraId="2CD092D1" w14:textId="72C1E9C5" w:rsidR="006C1FC0" w:rsidRDefault="009C1E4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9945056" w:history="1">
        <w:r w:rsidR="006C1FC0" w:rsidRPr="003166E2">
          <w:rPr>
            <w:rStyle w:val="Hiperpovezava"/>
            <w:rFonts w:ascii="Century Gothic" w:hAnsi="Century Gothic"/>
            <w:noProof/>
          </w:rPr>
          <w:t>14.</w:t>
        </w:r>
        <w:r w:rsidR="006C1FC0">
          <w:rPr>
            <w:rFonts w:asciiTheme="minorHAnsi" w:eastAsiaTheme="minorEastAsia" w:hAnsiTheme="minorHAnsi" w:cstheme="minorBidi"/>
            <w:b w:val="0"/>
            <w:bCs w:val="0"/>
            <w:caps w:val="0"/>
            <w:noProof/>
            <w:sz w:val="22"/>
            <w:szCs w:val="22"/>
            <w:lang w:eastAsia="sl-SI"/>
          </w:rPr>
          <w:tab/>
        </w:r>
        <w:r w:rsidR="006C1FC0" w:rsidRPr="003166E2">
          <w:rPr>
            <w:rStyle w:val="Hiperpovezava"/>
            <w:rFonts w:ascii="Century Gothic" w:hAnsi="Century Gothic"/>
            <w:noProof/>
          </w:rPr>
          <w:t>pravno varstvo</w:t>
        </w:r>
        <w:r w:rsidR="006C1FC0">
          <w:rPr>
            <w:noProof/>
            <w:webHidden/>
          </w:rPr>
          <w:tab/>
        </w:r>
        <w:r w:rsidR="006C1FC0">
          <w:rPr>
            <w:noProof/>
            <w:webHidden/>
          </w:rPr>
          <w:fldChar w:fldCharType="begin"/>
        </w:r>
        <w:r w:rsidR="006C1FC0">
          <w:rPr>
            <w:noProof/>
            <w:webHidden/>
          </w:rPr>
          <w:instrText xml:space="preserve"> PAGEREF _Toc49945056 \h </w:instrText>
        </w:r>
        <w:r w:rsidR="006C1FC0">
          <w:rPr>
            <w:noProof/>
            <w:webHidden/>
          </w:rPr>
        </w:r>
        <w:r w:rsidR="006C1FC0">
          <w:rPr>
            <w:noProof/>
            <w:webHidden/>
          </w:rPr>
          <w:fldChar w:fldCharType="separate"/>
        </w:r>
        <w:r w:rsidR="00BD471D">
          <w:rPr>
            <w:noProof/>
            <w:webHidden/>
          </w:rPr>
          <w:t>15</w:t>
        </w:r>
        <w:r w:rsidR="006C1FC0">
          <w:rPr>
            <w:noProof/>
            <w:webHidden/>
          </w:rPr>
          <w:fldChar w:fldCharType="end"/>
        </w:r>
      </w:hyperlink>
    </w:p>
    <w:p w14:paraId="77C3F9E0" w14:textId="589D1997" w:rsidR="001F614F" w:rsidRPr="00602D6F" w:rsidRDefault="009B3F0C" w:rsidP="007A5F7F">
      <w:pPr>
        <w:spacing w:line="0" w:lineRule="atLeast"/>
        <w:rPr>
          <w:rFonts w:ascii="Century Gothic" w:hAnsi="Century Gothic"/>
        </w:rPr>
      </w:pPr>
      <w:r w:rsidRPr="00602D6F">
        <w:rPr>
          <w:rFonts w:ascii="Century Gothic" w:hAnsi="Century Gothic" w:cs="Arial"/>
          <w:sz w:val="18"/>
          <w:szCs w:val="18"/>
        </w:rPr>
        <w:fldChar w:fldCharType="end"/>
      </w:r>
      <w:bookmarkStart w:id="2" w:name="_Toc336851777"/>
    </w:p>
    <w:p w14:paraId="34561065" w14:textId="77777777" w:rsidR="00BB1E26" w:rsidRPr="00602D6F" w:rsidRDefault="0080731C" w:rsidP="007A5F7F">
      <w:pPr>
        <w:pStyle w:val="Naslov1"/>
        <w:spacing w:line="0" w:lineRule="atLeast"/>
        <w:rPr>
          <w:rFonts w:ascii="Century Gothic" w:hAnsi="Century Gothic"/>
        </w:rPr>
      </w:pPr>
      <w:r w:rsidRPr="00602D6F">
        <w:rPr>
          <w:rFonts w:ascii="Century Gothic" w:hAnsi="Century Gothic"/>
          <w:caps w:val="0"/>
        </w:rPr>
        <w:br w:type="page"/>
      </w:r>
      <w:bookmarkStart w:id="3" w:name="_Toc49945025"/>
      <w:r w:rsidR="002B2B13" w:rsidRPr="00602D6F">
        <w:rPr>
          <w:rFonts w:ascii="Century Gothic" w:hAnsi="Century Gothic"/>
          <w:caps w:val="0"/>
        </w:rPr>
        <w:lastRenderedPageBreak/>
        <w:t>NAROČNIK</w:t>
      </w:r>
      <w:bookmarkEnd w:id="1"/>
      <w:bookmarkEnd w:id="2"/>
      <w:bookmarkEnd w:id="3"/>
    </w:p>
    <w:p w14:paraId="6CAA7560" w14:textId="38A94988" w:rsidR="00567A39" w:rsidRPr="00523E49" w:rsidRDefault="00567A39" w:rsidP="007A5F7F">
      <w:pPr>
        <w:pStyle w:val="Noga"/>
        <w:spacing w:line="0" w:lineRule="atLeast"/>
        <w:rPr>
          <w:rFonts w:ascii="Century Gothic" w:hAnsi="Century Gothic" w:cs="Arial"/>
          <w:kern w:val="3"/>
          <w:szCs w:val="20"/>
          <w:lang w:eastAsia="zh-CN"/>
        </w:rPr>
      </w:pPr>
      <w:r w:rsidRPr="00EA3A39">
        <w:rPr>
          <w:rFonts w:ascii="Century Gothic" w:hAnsi="Century Gothic" w:cs="Arial"/>
          <w:szCs w:val="20"/>
        </w:rPr>
        <w:t>Naročnik Slovenski državni gozdovi d.o.o., Rožna ulica 39, 1330 Kočevje</w:t>
      </w:r>
      <w:r w:rsidR="007C038E" w:rsidRPr="00EA3A39">
        <w:rPr>
          <w:rFonts w:ascii="Century Gothic" w:hAnsi="Century Gothic" w:cs="Arial"/>
          <w:szCs w:val="20"/>
        </w:rPr>
        <w:t>,</w:t>
      </w:r>
      <w:r w:rsidRPr="00EA3A39">
        <w:rPr>
          <w:rFonts w:ascii="Century Gothic" w:hAnsi="Century Gothic" w:cs="Arial"/>
          <w:szCs w:val="20"/>
        </w:rPr>
        <w:t xml:space="preserve"> vse zainteresirane ponudnike obvešča, da razpisuje javno </w:t>
      </w:r>
      <w:r w:rsidRPr="00523E49">
        <w:rPr>
          <w:rFonts w:ascii="Century Gothic" w:hAnsi="Century Gothic" w:cs="Arial"/>
          <w:szCs w:val="20"/>
        </w:rPr>
        <w:t>naročilo</w:t>
      </w:r>
      <w:r w:rsidR="00523E49" w:rsidRPr="00523E49">
        <w:rPr>
          <w:rFonts w:ascii="Century Gothic" w:hAnsi="Century Gothic" w:cs="Arial"/>
          <w:szCs w:val="20"/>
        </w:rPr>
        <w:t xml:space="preserve"> »Dobava potrošnega materiala za gozdarsko proizvodnjo«</w:t>
      </w:r>
      <w:r w:rsidRPr="00523E49">
        <w:rPr>
          <w:rFonts w:ascii="Century Gothic" w:hAnsi="Century Gothic" w:cs="Arial"/>
          <w:szCs w:val="20"/>
        </w:rPr>
        <w:t>, ki je po vsebini javno naročilo</w:t>
      </w:r>
      <w:r w:rsidR="00523E49" w:rsidRPr="00523E49">
        <w:rPr>
          <w:rFonts w:ascii="Century Gothic" w:hAnsi="Century Gothic" w:cs="Arial"/>
          <w:szCs w:val="20"/>
        </w:rPr>
        <w:t xml:space="preserve"> blaga</w:t>
      </w:r>
      <w:r w:rsidRPr="00523E49">
        <w:rPr>
          <w:rFonts w:ascii="Century Gothic" w:hAnsi="Century Gothic" w:cs="Arial"/>
          <w:kern w:val="3"/>
          <w:szCs w:val="20"/>
          <w:lang w:eastAsia="zh-CN"/>
        </w:rPr>
        <w:t xml:space="preserve">. Zainteresirani ponudniki, ki izpolnjujejo vse naročnikove pogoje, pri njih niso prisotni razlogi za izključitev ponudbe ter izpolnjujejo vse tehnične zahteve </w:t>
      </w:r>
      <w:r w:rsidR="007C038E" w:rsidRPr="00523E49">
        <w:rPr>
          <w:rFonts w:ascii="Century Gothic" w:hAnsi="Century Gothic" w:cs="Arial"/>
          <w:kern w:val="3"/>
          <w:szCs w:val="20"/>
          <w:lang w:eastAsia="zh-CN"/>
        </w:rPr>
        <w:t>predmeta naročila,</w:t>
      </w:r>
      <w:r w:rsidRPr="00523E49">
        <w:rPr>
          <w:rFonts w:ascii="Century Gothic" w:hAnsi="Century Gothic" w:cs="Arial"/>
          <w:kern w:val="3"/>
          <w:szCs w:val="20"/>
          <w:lang w:eastAsia="zh-CN"/>
        </w:rPr>
        <w:t xml:space="preserve"> lahko oddajo svojo ponudbo v skladu z navodili, podanimi v tej dokumentaciji.</w:t>
      </w:r>
    </w:p>
    <w:p w14:paraId="7994DAD5" w14:textId="77777777" w:rsidR="00152883" w:rsidRPr="00602D6F" w:rsidRDefault="00C91BF6" w:rsidP="007A5F7F">
      <w:pPr>
        <w:pStyle w:val="Naslov1"/>
        <w:spacing w:line="0" w:lineRule="atLeast"/>
        <w:rPr>
          <w:rFonts w:ascii="Century Gothic" w:hAnsi="Century Gothic"/>
        </w:rPr>
      </w:pPr>
      <w:bookmarkStart w:id="4" w:name="_Toc336851730"/>
      <w:bookmarkStart w:id="5" w:name="_Toc336851778"/>
      <w:bookmarkStart w:id="6" w:name="_Toc49945026"/>
      <w:r w:rsidRPr="00602D6F">
        <w:rPr>
          <w:rFonts w:ascii="Century Gothic" w:hAnsi="Century Gothic"/>
        </w:rPr>
        <w:t>OZNAKA IN PREDMET JAVNEGA NAROČILA</w:t>
      </w:r>
      <w:bookmarkEnd w:id="4"/>
      <w:bookmarkEnd w:id="5"/>
      <w:bookmarkEnd w:id="6"/>
    </w:p>
    <w:p w14:paraId="5E9C0F45" w14:textId="7440BEDE" w:rsidR="007A2D5A" w:rsidRPr="00F47CCD" w:rsidRDefault="00765DEE" w:rsidP="007A5F7F">
      <w:pPr>
        <w:spacing w:line="0" w:lineRule="atLeast"/>
        <w:rPr>
          <w:rFonts w:ascii="Century Gothic" w:hAnsi="Century Gothic"/>
          <w:b/>
          <w:bCs/>
        </w:rPr>
      </w:pPr>
      <w:bookmarkStart w:id="7" w:name="_Toc336851731"/>
      <w:bookmarkStart w:id="8" w:name="_Toc336851779"/>
      <w:r w:rsidRPr="00674F73">
        <w:rPr>
          <w:rFonts w:ascii="Century Gothic" w:hAnsi="Century Gothic"/>
          <w:b/>
          <w:bCs/>
        </w:rPr>
        <w:t>Oznaka</w:t>
      </w:r>
      <w:r w:rsidR="00771868" w:rsidRPr="00674F73">
        <w:rPr>
          <w:rFonts w:ascii="Century Gothic" w:hAnsi="Century Gothic"/>
          <w:b/>
          <w:bCs/>
        </w:rPr>
        <w:t xml:space="preserve"> naročila</w:t>
      </w:r>
      <w:r w:rsidR="00771868" w:rsidRPr="005B4340">
        <w:rPr>
          <w:rFonts w:ascii="Century Gothic" w:hAnsi="Century Gothic"/>
          <w:b/>
          <w:bCs/>
        </w:rPr>
        <w:t>:</w:t>
      </w:r>
      <w:r w:rsidR="00771868" w:rsidRPr="005B4340">
        <w:rPr>
          <w:rFonts w:ascii="Century Gothic" w:hAnsi="Century Gothic"/>
        </w:rPr>
        <w:t xml:space="preserve">  </w:t>
      </w:r>
      <w:r w:rsidR="005A77E1" w:rsidRPr="00F47CCD">
        <w:rPr>
          <w:rFonts w:ascii="Century Gothic" w:hAnsi="Century Gothic"/>
          <w:b/>
          <w:bCs/>
        </w:rPr>
        <w:t>M</w:t>
      </w:r>
      <w:r w:rsidR="006A6CDD">
        <w:rPr>
          <w:rFonts w:ascii="Century Gothic" w:hAnsi="Century Gothic"/>
          <w:b/>
          <w:bCs/>
        </w:rPr>
        <w:t xml:space="preserve">ATERIAL </w:t>
      </w:r>
      <w:r w:rsidR="005A77E1" w:rsidRPr="00F47CCD">
        <w:rPr>
          <w:rFonts w:ascii="Century Gothic" w:hAnsi="Century Gothic"/>
          <w:b/>
          <w:bCs/>
        </w:rPr>
        <w:t>GP 2020</w:t>
      </w:r>
    </w:p>
    <w:p w14:paraId="1E1A6D35" w14:textId="77777777" w:rsidR="003F34FA" w:rsidRPr="005B4340" w:rsidRDefault="003F34FA" w:rsidP="007A5F7F">
      <w:pPr>
        <w:spacing w:line="0" w:lineRule="atLeast"/>
        <w:ind w:right="20"/>
        <w:rPr>
          <w:rFonts w:ascii="Century Gothic" w:hAnsi="Century Gothic"/>
        </w:rPr>
      </w:pPr>
      <w:bookmarkStart w:id="9" w:name="_Hlk40681904"/>
    </w:p>
    <w:p w14:paraId="453597BE" w14:textId="1958D46F" w:rsidR="00326A2A" w:rsidRPr="00F47CCD" w:rsidRDefault="00771868" w:rsidP="007A5F7F">
      <w:pPr>
        <w:spacing w:line="0" w:lineRule="atLeast"/>
        <w:ind w:right="20"/>
        <w:rPr>
          <w:rFonts w:ascii="Century Gothic" w:hAnsi="Century Gothic" w:cs="Arial"/>
          <w:b/>
          <w:bCs/>
        </w:rPr>
      </w:pPr>
      <w:r w:rsidRPr="00674F73">
        <w:rPr>
          <w:rFonts w:ascii="Century Gothic" w:hAnsi="Century Gothic"/>
          <w:b/>
          <w:bCs/>
        </w:rPr>
        <w:t>Predmet naročila:</w:t>
      </w:r>
      <w:bookmarkStart w:id="10" w:name="_Hlk526497060"/>
      <w:r w:rsidR="0098362C" w:rsidRPr="00C66776">
        <w:rPr>
          <w:rFonts w:ascii="Century Gothic" w:hAnsi="Century Gothic"/>
        </w:rPr>
        <w:t xml:space="preserve"> </w:t>
      </w:r>
      <w:bookmarkStart w:id="11" w:name="_Hlk49505489"/>
      <w:r w:rsidR="00381901" w:rsidRPr="00F47CCD">
        <w:rPr>
          <w:rFonts w:ascii="Century Gothic" w:hAnsi="Century Gothic" w:cs="Arial"/>
          <w:b/>
          <w:bCs/>
          <w:szCs w:val="20"/>
        </w:rPr>
        <w:t>Dobava potrošnega materiala za gozdarsko proizvodnjo</w:t>
      </w:r>
    </w:p>
    <w:bookmarkEnd w:id="9"/>
    <w:bookmarkEnd w:id="11"/>
    <w:p w14:paraId="62943733" w14:textId="77777777" w:rsidR="00381901" w:rsidRDefault="00381901" w:rsidP="00381901">
      <w:pPr>
        <w:spacing w:line="272" w:lineRule="auto"/>
        <w:ind w:right="20"/>
        <w:rPr>
          <w:rFonts w:ascii="Century Gothic" w:hAnsi="Century Gothic" w:cs="Arial"/>
        </w:rPr>
      </w:pPr>
    </w:p>
    <w:p w14:paraId="01088A60" w14:textId="23CF4B9B" w:rsidR="00381901" w:rsidRPr="00C66776" w:rsidRDefault="00381901" w:rsidP="00381901">
      <w:pPr>
        <w:spacing w:line="272" w:lineRule="auto"/>
        <w:ind w:right="20"/>
        <w:rPr>
          <w:rFonts w:ascii="Century Gothic" w:hAnsi="Century Gothic" w:cs="Arial"/>
        </w:rPr>
      </w:pPr>
      <w:r>
        <w:rPr>
          <w:rFonts w:ascii="Century Gothic" w:hAnsi="Century Gothic" w:cs="Arial"/>
        </w:rPr>
        <w:t>Naročilo je razdeljeno na 3 (tri) sklope</w:t>
      </w:r>
      <w:r w:rsidRPr="00C66776">
        <w:rPr>
          <w:rFonts w:ascii="Century Gothic" w:hAnsi="Century Gothic" w:cs="Arial"/>
        </w:rPr>
        <w:t>:</w:t>
      </w:r>
    </w:p>
    <w:p w14:paraId="5992F1A9" w14:textId="77777777" w:rsidR="00381901" w:rsidRDefault="00381901" w:rsidP="00381901">
      <w:pPr>
        <w:spacing w:line="0" w:lineRule="atLeast"/>
        <w:rPr>
          <w:rFonts w:ascii="Century Gothic" w:hAnsi="Century Gothic" w:cs="Arial"/>
          <w:szCs w:val="20"/>
        </w:rPr>
      </w:pPr>
    </w:p>
    <w:p w14:paraId="16564CCF" w14:textId="3EA4F68A" w:rsidR="00381901" w:rsidRPr="005B4340" w:rsidRDefault="00381901" w:rsidP="00381901">
      <w:pPr>
        <w:spacing w:line="0" w:lineRule="atLeast"/>
        <w:rPr>
          <w:rFonts w:ascii="Century Gothic" w:hAnsi="Century Gothic" w:cs="Arial"/>
          <w:szCs w:val="20"/>
        </w:rPr>
      </w:pPr>
      <w:r w:rsidRPr="005B4340">
        <w:rPr>
          <w:rFonts w:ascii="Century Gothic" w:hAnsi="Century Gothic" w:cs="Arial"/>
          <w:szCs w:val="20"/>
        </w:rPr>
        <w:t>Sklop 1: Dobava potrošnega materiala - sečnja</w:t>
      </w:r>
    </w:p>
    <w:p w14:paraId="07CD70C7" w14:textId="77777777" w:rsidR="00381901" w:rsidRPr="005B4340" w:rsidRDefault="00381901" w:rsidP="00381901">
      <w:pPr>
        <w:spacing w:line="0" w:lineRule="atLeast"/>
        <w:rPr>
          <w:rFonts w:ascii="Century Gothic" w:hAnsi="Century Gothic" w:cs="Arial"/>
          <w:szCs w:val="20"/>
        </w:rPr>
      </w:pPr>
      <w:r w:rsidRPr="005B4340">
        <w:rPr>
          <w:rFonts w:ascii="Century Gothic" w:hAnsi="Century Gothic" w:cs="Arial"/>
          <w:szCs w:val="20"/>
        </w:rPr>
        <w:t>Sklop 2: Dobava potrošnega materiala - spravilo</w:t>
      </w:r>
    </w:p>
    <w:p w14:paraId="638744FB" w14:textId="6F6C3D85" w:rsidR="00381901" w:rsidRPr="005B4340" w:rsidRDefault="00381901" w:rsidP="00381901">
      <w:pPr>
        <w:rPr>
          <w:rFonts w:ascii="Century Gothic" w:hAnsi="Century Gothic" w:cs="Arial"/>
          <w:szCs w:val="20"/>
          <w:highlight w:val="yellow"/>
        </w:rPr>
      </w:pPr>
      <w:r w:rsidRPr="005B4340">
        <w:rPr>
          <w:rFonts w:ascii="Century Gothic" w:hAnsi="Century Gothic" w:cs="Arial"/>
          <w:szCs w:val="20"/>
        </w:rPr>
        <w:t>Sklop 3: Dobava potrošnega materiala - ostalo</w:t>
      </w:r>
    </w:p>
    <w:p w14:paraId="586E9A7E" w14:textId="2629AFB6" w:rsidR="00381901" w:rsidRPr="00381901" w:rsidRDefault="00381901" w:rsidP="00381901">
      <w:pPr>
        <w:rPr>
          <w:rFonts w:ascii="Century Gothic" w:hAnsi="Century Gothic" w:cs="Arial"/>
          <w:szCs w:val="20"/>
          <w:highlight w:val="yellow"/>
        </w:rPr>
      </w:pPr>
    </w:p>
    <w:p w14:paraId="576E306B" w14:textId="77777777" w:rsidR="00381901" w:rsidRPr="00F611D9" w:rsidRDefault="00381901" w:rsidP="00381901">
      <w:pPr>
        <w:rPr>
          <w:rFonts w:ascii="Century Gothic" w:hAnsi="Century Gothic"/>
        </w:rPr>
      </w:pPr>
      <w:r w:rsidRPr="00F611D9">
        <w:rPr>
          <w:rFonts w:ascii="Century Gothic" w:hAnsi="Century Gothic"/>
        </w:rPr>
        <w:t>Ponudnik se lahko prijavi na enega ali več sklopov predmetnega naročila.</w:t>
      </w:r>
    </w:p>
    <w:p w14:paraId="39444D8A" w14:textId="77777777" w:rsidR="00381901" w:rsidRPr="00F611D9" w:rsidRDefault="00381901" w:rsidP="00381901">
      <w:pPr>
        <w:rPr>
          <w:rFonts w:ascii="Century Gothic" w:hAnsi="Century Gothic" w:cs="Arial"/>
          <w:highlight w:val="yellow"/>
        </w:rPr>
      </w:pPr>
    </w:p>
    <w:p w14:paraId="0C5F8AB7" w14:textId="7F9558D4" w:rsidR="00381901" w:rsidRPr="00EE2EC6" w:rsidRDefault="00381901" w:rsidP="00381901">
      <w:pPr>
        <w:rPr>
          <w:rFonts w:ascii="Century Gothic" w:hAnsi="Century Gothic" w:cs="Arial"/>
        </w:rPr>
      </w:pPr>
      <w:r w:rsidRPr="00EE2EC6">
        <w:rPr>
          <w:rFonts w:ascii="Century Gothic" w:hAnsi="Century Gothic" w:cs="Arial"/>
        </w:rPr>
        <w:t>Dobava po posameznem sklopu bo sukcesivna,</w:t>
      </w:r>
      <w:r w:rsidR="0049548C">
        <w:rPr>
          <w:rFonts w:ascii="Century Gothic" w:hAnsi="Century Gothic" w:cs="Arial"/>
        </w:rPr>
        <w:t xml:space="preserve"> količine v obrazcu »Predračun« s</w:t>
      </w:r>
      <w:r w:rsidRPr="00EE2EC6">
        <w:rPr>
          <w:rFonts w:ascii="Century Gothic" w:hAnsi="Century Gothic" w:cs="Arial"/>
        </w:rPr>
        <w:t>o okvirne in za naročnika niso zavezujoče.</w:t>
      </w:r>
    </w:p>
    <w:p w14:paraId="48595151" w14:textId="77777777" w:rsidR="00381901" w:rsidRDefault="00381901" w:rsidP="00381901">
      <w:pPr>
        <w:pStyle w:val="Odstavekseznama"/>
        <w:spacing w:after="0"/>
        <w:rPr>
          <w:rFonts w:ascii="Century Gothic" w:hAnsi="Century Gothic" w:cs="Arial"/>
        </w:rPr>
      </w:pPr>
    </w:p>
    <w:p w14:paraId="25916B2A" w14:textId="53381638" w:rsidR="00381901" w:rsidRPr="002E0221" w:rsidRDefault="00381901" w:rsidP="00381901">
      <w:pPr>
        <w:rPr>
          <w:rFonts w:ascii="Century Gothic" w:hAnsi="Century Gothic" w:cs="Arial"/>
          <w:szCs w:val="20"/>
        </w:rPr>
      </w:pPr>
      <w:r w:rsidRPr="004F6310">
        <w:rPr>
          <w:rFonts w:ascii="Century Gothic" w:hAnsi="Century Gothic" w:cs="Arial"/>
          <w:szCs w:val="20"/>
        </w:rPr>
        <w:t>Podrobnejša specifikacija naročila po posameznem sklopu (specifikacija blaga, okvirne količine in zahteve naročnika) je razvidna iz obrazca</w:t>
      </w:r>
      <w:r>
        <w:rPr>
          <w:rFonts w:ascii="Century Gothic" w:hAnsi="Century Gothic" w:cs="Arial"/>
          <w:szCs w:val="20"/>
        </w:rPr>
        <w:t xml:space="preserve"> </w:t>
      </w:r>
      <w:r w:rsidRPr="00763EA0">
        <w:rPr>
          <w:rFonts w:ascii="Century Gothic" w:hAnsi="Century Gothic" w:cs="Arial"/>
          <w:szCs w:val="20"/>
        </w:rPr>
        <w:t xml:space="preserve">Tehnične specifikacije, </w:t>
      </w:r>
      <w:r>
        <w:rPr>
          <w:rFonts w:ascii="Century Gothic" w:hAnsi="Century Gothic" w:cs="Arial"/>
          <w:szCs w:val="20"/>
        </w:rPr>
        <w:t xml:space="preserve">obrazca </w:t>
      </w:r>
      <w:r w:rsidRPr="002E0221">
        <w:rPr>
          <w:rFonts w:ascii="Century Gothic" w:hAnsi="Century Gothic" w:cs="Arial"/>
          <w:szCs w:val="20"/>
        </w:rPr>
        <w:t>»Predračun« (Excel) ter iz ostalih prilog dokumentacije v zvezi z oddajo javnega naročila.</w:t>
      </w:r>
    </w:p>
    <w:p w14:paraId="56C902D2" w14:textId="77777777" w:rsidR="00381901" w:rsidRPr="002E0221" w:rsidRDefault="00381901" w:rsidP="00381901">
      <w:pPr>
        <w:rPr>
          <w:rFonts w:ascii="Century Gothic" w:hAnsi="Century Gothic" w:cs="Arial"/>
          <w:szCs w:val="20"/>
        </w:rPr>
      </w:pPr>
    </w:p>
    <w:p w14:paraId="787E26F3" w14:textId="77777777" w:rsidR="00381901" w:rsidRDefault="00381901" w:rsidP="00381901">
      <w:pPr>
        <w:rPr>
          <w:rFonts w:ascii="Century Gothic" w:hAnsi="Century Gothic" w:cs="Arial"/>
          <w:szCs w:val="20"/>
        </w:rPr>
      </w:pPr>
      <w:r w:rsidRPr="00B30FEA">
        <w:rPr>
          <w:rFonts w:ascii="Century Gothic" w:hAnsi="Century Gothic" w:cs="Arial"/>
          <w:szCs w:val="20"/>
        </w:rPr>
        <w:t>Če ni v teh navodilih izrecno določeno za kateri sklop predmetnega naročila gre, veljajo določbe v teh navodilih ter ostalih prilogah dokumentacije za predmetno naročilo za vse sklope tega naročila.</w:t>
      </w:r>
    </w:p>
    <w:p w14:paraId="1AA9315D" w14:textId="77777777" w:rsidR="00381901" w:rsidRPr="00245946" w:rsidRDefault="00381901" w:rsidP="00381901">
      <w:pPr>
        <w:rPr>
          <w:rFonts w:ascii="Century Gothic" w:hAnsi="Century Gothic" w:cs="Arial"/>
          <w:szCs w:val="20"/>
        </w:rPr>
      </w:pPr>
    </w:p>
    <w:p w14:paraId="67D784A4" w14:textId="09AAC635" w:rsidR="00381901" w:rsidRPr="00245946" w:rsidRDefault="00381901" w:rsidP="00381901">
      <w:pPr>
        <w:rPr>
          <w:rFonts w:ascii="Century Gothic" w:hAnsi="Century Gothic" w:cs="Arial"/>
          <w:szCs w:val="20"/>
        </w:rPr>
      </w:pPr>
      <w:r w:rsidRPr="00245946">
        <w:rPr>
          <w:rFonts w:ascii="Century Gothic" w:hAnsi="Century Gothic"/>
        </w:rPr>
        <w:t>Variantne ponudbe niso dovoljene in se ne bodo upoštevale.</w:t>
      </w:r>
    </w:p>
    <w:p w14:paraId="4DACA3BF" w14:textId="5212F373" w:rsidR="005312FE" w:rsidRPr="00602D6F" w:rsidRDefault="00F70BF7" w:rsidP="007A5F7F">
      <w:pPr>
        <w:pStyle w:val="Naslov1"/>
        <w:spacing w:line="0" w:lineRule="atLeast"/>
        <w:rPr>
          <w:rFonts w:ascii="Century Gothic" w:hAnsi="Century Gothic"/>
        </w:rPr>
      </w:pPr>
      <w:bookmarkStart w:id="12" w:name="_Toc49945027"/>
      <w:bookmarkEnd w:id="10"/>
      <w:r>
        <w:rPr>
          <w:rFonts w:ascii="Century Gothic" w:hAnsi="Century Gothic"/>
        </w:rPr>
        <w:t xml:space="preserve">PRAVNA PODLAGA IN </w:t>
      </w:r>
      <w:r w:rsidR="00C91BF6" w:rsidRPr="00602D6F">
        <w:rPr>
          <w:rFonts w:ascii="Century Gothic" w:hAnsi="Century Gothic"/>
        </w:rPr>
        <w:t>NAČIN ODDAJE JAVNEGA NAROČILA</w:t>
      </w:r>
      <w:bookmarkEnd w:id="7"/>
      <w:bookmarkEnd w:id="8"/>
      <w:bookmarkEnd w:id="12"/>
    </w:p>
    <w:p w14:paraId="27A8E856" w14:textId="77777777" w:rsidR="0082320F" w:rsidRDefault="0082320F" w:rsidP="007A5F7F">
      <w:pPr>
        <w:spacing w:line="0" w:lineRule="atLeast"/>
        <w:rPr>
          <w:rFonts w:ascii="Century Gothic" w:hAnsi="Century Gothic"/>
        </w:rPr>
      </w:pPr>
      <w:r w:rsidRPr="00602D6F">
        <w:rPr>
          <w:rFonts w:ascii="Century Gothic" w:hAnsi="Century Gothic"/>
        </w:rPr>
        <w:t>Za oddajo predmetnega naročila se v skladu s 4</w:t>
      </w:r>
      <w:r>
        <w:rPr>
          <w:rFonts w:ascii="Century Gothic" w:hAnsi="Century Gothic"/>
        </w:rPr>
        <w:t>7</w:t>
      </w:r>
      <w:r w:rsidRPr="00602D6F">
        <w:rPr>
          <w:rFonts w:ascii="Century Gothic" w:hAnsi="Century Gothic"/>
        </w:rPr>
        <w:t>. členom</w:t>
      </w:r>
      <w:r>
        <w:rPr>
          <w:rFonts w:ascii="Century Gothic" w:hAnsi="Century Gothic"/>
        </w:rPr>
        <w:t xml:space="preserve"> </w:t>
      </w:r>
      <w:r w:rsidRPr="00602D6F">
        <w:rPr>
          <w:rFonts w:ascii="Century Gothic" w:hAnsi="Century Gothic"/>
        </w:rPr>
        <w:t>Zakona o javnem naročanju (Uradni list RS, št. 91/15 in 14/18; v nadaljevanju ZJN-3)</w:t>
      </w:r>
      <w:r>
        <w:rPr>
          <w:rFonts w:ascii="Century Gothic" w:hAnsi="Century Gothic"/>
        </w:rPr>
        <w:t xml:space="preserve"> </w:t>
      </w:r>
      <w:r w:rsidRPr="00602D6F">
        <w:rPr>
          <w:rFonts w:ascii="Century Gothic" w:hAnsi="Century Gothic"/>
        </w:rPr>
        <w:t>izvede postopek</w:t>
      </w:r>
      <w:r>
        <w:rPr>
          <w:rFonts w:ascii="Century Gothic" w:hAnsi="Century Gothic"/>
        </w:rPr>
        <w:t xml:space="preserve"> oddaje naročila male vrednosti.</w:t>
      </w:r>
    </w:p>
    <w:p w14:paraId="2EE1CE02" w14:textId="1C4ED3D0" w:rsidR="0082320F" w:rsidRDefault="0082320F" w:rsidP="007A5F7F">
      <w:pPr>
        <w:spacing w:line="0" w:lineRule="atLeast"/>
        <w:rPr>
          <w:rFonts w:ascii="Century Gothic" w:hAnsi="Century Gothic"/>
        </w:rPr>
      </w:pPr>
    </w:p>
    <w:p w14:paraId="47FD46C6" w14:textId="236E459F" w:rsidR="00D67030" w:rsidRPr="008E3767" w:rsidRDefault="00D67030" w:rsidP="00D67030">
      <w:pPr>
        <w:pStyle w:val="Standard"/>
        <w:spacing w:line="0" w:lineRule="atLeast"/>
        <w:rPr>
          <w:rFonts w:ascii="Century Gothic" w:hAnsi="Century Gothic" w:cs="Arial"/>
          <w:kern w:val="0"/>
          <w:sz w:val="20"/>
        </w:rPr>
      </w:pPr>
      <w:r w:rsidRPr="008E3767">
        <w:rPr>
          <w:rFonts w:ascii="Century Gothic" w:hAnsi="Century Gothic" w:cs="Arial"/>
          <w:kern w:val="0"/>
          <w:sz w:val="20"/>
        </w:rPr>
        <w:t>Naročnik bo po končanem postopku pregledovanja in ocenjevanja ponudb sklenil</w:t>
      </w:r>
      <w:r>
        <w:rPr>
          <w:rFonts w:ascii="Century Gothic" w:hAnsi="Century Gothic" w:cs="Arial"/>
          <w:kern w:val="0"/>
          <w:sz w:val="20"/>
        </w:rPr>
        <w:t xml:space="preserve"> pogodbo za vsak sklop</w:t>
      </w:r>
      <w:r w:rsidR="00873E2C">
        <w:rPr>
          <w:rFonts w:ascii="Century Gothic" w:hAnsi="Century Gothic" w:cs="Arial"/>
          <w:kern w:val="0"/>
          <w:sz w:val="20"/>
        </w:rPr>
        <w:t xml:space="preserve"> naročila</w:t>
      </w:r>
      <w:r w:rsidRPr="008E3767">
        <w:rPr>
          <w:rFonts w:ascii="Century Gothic" w:hAnsi="Century Gothic" w:cs="Arial"/>
          <w:kern w:val="0"/>
          <w:sz w:val="20"/>
        </w:rPr>
        <w:t xml:space="preserve">, in sicer </w:t>
      </w:r>
      <w:r>
        <w:rPr>
          <w:rFonts w:ascii="Century Gothic" w:hAnsi="Century Gothic" w:cs="Arial"/>
          <w:kern w:val="0"/>
          <w:sz w:val="20"/>
        </w:rPr>
        <w:t xml:space="preserve">s </w:t>
      </w:r>
      <w:r w:rsidRPr="008E3767">
        <w:rPr>
          <w:rFonts w:ascii="Century Gothic" w:hAnsi="Century Gothic" w:cs="Arial"/>
          <w:kern w:val="0"/>
          <w:sz w:val="20"/>
        </w:rPr>
        <w:t xml:space="preserve">ponudnikom, ki bo v oddal dopustno ponudbo in ponudil </w:t>
      </w:r>
      <w:r w:rsidRPr="002A2C9E">
        <w:rPr>
          <w:rFonts w:ascii="Century Gothic" w:hAnsi="Century Gothic" w:cs="Arial"/>
          <w:kern w:val="0"/>
          <w:sz w:val="20"/>
        </w:rPr>
        <w:t>ekonomsko najugodnejš</w:t>
      </w:r>
      <w:r>
        <w:rPr>
          <w:rFonts w:ascii="Century Gothic" w:hAnsi="Century Gothic" w:cs="Arial"/>
          <w:kern w:val="0"/>
          <w:sz w:val="20"/>
        </w:rPr>
        <w:t>o</w:t>
      </w:r>
      <w:r w:rsidRPr="002A2C9E">
        <w:rPr>
          <w:rFonts w:ascii="Century Gothic" w:hAnsi="Century Gothic" w:cs="Arial"/>
          <w:kern w:val="0"/>
          <w:sz w:val="20"/>
        </w:rPr>
        <w:t xml:space="preserve"> ponudb</w:t>
      </w:r>
      <w:r>
        <w:rPr>
          <w:rFonts w:ascii="Century Gothic" w:hAnsi="Century Gothic" w:cs="Arial"/>
          <w:kern w:val="0"/>
          <w:sz w:val="20"/>
        </w:rPr>
        <w:t>o po posameznem sklopu</w:t>
      </w:r>
      <w:r w:rsidRPr="008E3767">
        <w:rPr>
          <w:rFonts w:ascii="Century Gothic" w:hAnsi="Century Gothic" w:cs="Arial"/>
          <w:kern w:val="0"/>
          <w:sz w:val="20"/>
        </w:rPr>
        <w:t>, skladno z merili za izbor iz te dokumentacije v zvezi z oddajo javnega naročila</w:t>
      </w:r>
      <w:r>
        <w:rPr>
          <w:rFonts w:ascii="Century Gothic" w:hAnsi="Century Gothic" w:cs="Arial"/>
          <w:kern w:val="0"/>
          <w:sz w:val="20"/>
        </w:rPr>
        <w:t xml:space="preserve"> po posameznem sklopu.</w:t>
      </w:r>
    </w:p>
    <w:p w14:paraId="5A90E322" w14:textId="77777777" w:rsidR="00D67030" w:rsidRDefault="00D67030" w:rsidP="00D67030">
      <w:pPr>
        <w:pStyle w:val="Standard"/>
        <w:rPr>
          <w:rFonts w:ascii="Century Gothic" w:hAnsi="Century Gothic" w:cs="Arial"/>
          <w:kern w:val="0"/>
          <w:sz w:val="20"/>
        </w:rPr>
      </w:pPr>
    </w:p>
    <w:p w14:paraId="03667AF4" w14:textId="0CBD5A2D" w:rsidR="00D67030" w:rsidRPr="002E0221" w:rsidRDefault="00D67030" w:rsidP="00D67030">
      <w:pPr>
        <w:pStyle w:val="Standard"/>
        <w:rPr>
          <w:rFonts w:ascii="Century Gothic" w:hAnsi="Century Gothic" w:cs="Arial"/>
          <w:b/>
          <w:bCs/>
          <w:kern w:val="0"/>
          <w:sz w:val="20"/>
        </w:rPr>
      </w:pPr>
      <w:r>
        <w:rPr>
          <w:rFonts w:ascii="Century Gothic" w:hAnsi="Century Gothic" w:cs="Arial"/>
          <w:kern w:val="0"/>
          <w:sz w:val="20"/>
        </w:rPr>
        <w:t xml:space="preserve">Pogodba po posameznem sklopu se sklepa </w:t>
      </w:r>
      <w:r w:rsidRPr="002E0221">
        <w:rPr>
          <w:rFonts w:ascii="Century Gothic" w:hAnsi="Century Gothic" w:cs="Arial"/>
          <w:b/>
          <w:bCs/>
          <w:kern w:val="0"/>
          <w:sz w:val="20"/>
        </w:rPr>
        <w:t>za obdobje 2 (dveh) let od podpisa</w:t>
      </w:r>
      <w:r>
        <w:rPr>
          <w:rFonts w:ascii="Century Gothic" w:hAnsi="Century Gothic" w:cs="Arial"/>
          <w:b/>
          <w:bCs/>
          <w:kern w:val="0"/>
          <w:sz w:val="20"/>
        </w:rPr>
        <w:t xml:space="preserve"> pogodbe</w:t>
      </w:r>
      <w:r w:rsidR="0027194E">
        <w:rPr>
          <w:rFonts w:ascii="Century Gothic" w:hAnsi="Century Gothic" w:cs="Arial"/>
          <w:b/>
          <w:bCs/>
          <w:kern w:val="0"/>
          <w:sz w:val="20"/>
        </w:rPr>
        <w:t>.</w:t>
      </w:r>
    </w:p>
    <w:p w14:paraId="45AE3A3E" w14:textId="77777777" w:rsidR="00D67030" w:rsidRDefault="00D67030" w:rsidP="007A5F7F">
      <w:pPr>
        <w:spacing w:line="0" w:lineRule="atLeast"/>
        <w:rPr>
          <w:rFonts w:ascii="Century Gothic" w:hAnsi="Century Gothic"/>
        </w:rPr>
      </w:pPr>
    </w:p>
    <w:p w14:paraId="7E58B9FF" w14:textId="3ACCCB08" w:rsidR="0082320F" w:rsidRPr="00AC1325" w:rsidRDefault="0082320F" w:rsidP="007A5F7F">
      <w:pPr>
        <w:tabs>
          <w:tab w:val="left" w:pos="7938"/>
          <w:tab w:val="left" w:pos="8364"/>
        </w:tabs>
        <w:spacing w:line="0" w:lineRule="atLeast"/>
        <w:ind w:right="-1"/>
        <w:rPr>
          <w:rFonts w:ascii="Century Gothic" w:hAnsi="Century Gothic"/>
        </w:rPr>
      </w:pPr>
      <w:r w:rsidRPr="00AC1325">
        <w:rPr>
          <w:rFonts w:ascii="Century Gothic" w:hAnsi="Century Gothic"/>
        </w:rPr>
        <w:t>Naročnik si pridržuje pravico, da poveča ali zmanjša obseg naročen</w:t>
      </w:r>
      <w:r w:rsidR="00D67030" w:rsidRPr="00AC1325">
        <w:rPr>
          <w:rFonts w:ascii="Century Gothic" w:hAnsi="Century Gothic"/>
        </w:rPr>
        <w:t>ega blaga</w:t>
      </w:r>
      <w:r w:rsidR="00AC1325" w:rsidRPr="00AC1325">
        <w:rPr>
          <w:rFonts w:ascii="Century Gothic" w:hAnsi="Century Gothic"/>
        </w:rPr>
        <w:t xml:space="preserve"> ter</w:t>
      </w:r>
      <w:r w:rsidR="00D67030" w:rsidRPr="00AC1325">
        <w:rPr>
          <w:rFonts w:ascii="Century Gothic" w:hAnsi="Century Gothic"/>
        </w:rPr>
        <w:t xml:space="preserve"> </w:t>
      </w:r>
      <w:r w:rsidR="00790064" w:rsidRPr="00AC1325">
        <w:rPr>
          <w:rFonts w:ascii="Century Gothic" w:hAnsi="Century Gothic"/>
        </w:rPr>
        <w:t xml:space="preserve">jih </w:t>
      </w:r>
      <w:r w:rsidRPr="00AC1325">
        <w:rPr>
          <w:rFonts w:ascii="Century Gothic" w:hAnsi="Century Gothic"/>
        </w:rPr>
        <w:t>prilagodi dejanskim potrebam. Ponudniki nimajo nobenih pravic iz naslova izgubljenega dobička v primeru, da bo obseg naročen</w:t>
      </w:r>
      <w:r w:rsidR="00D67030" w:rsidRPr="00AC1325">
        <w:rPr>
          <w:rFonts w:ascii="Century Gothic" w:hAnsi="Century Gothic"/>
        </w:rPr>
        <w:t xml:space="preserve">ega blaga </w:t>
      </w:r>
      <w:r w:rsidRPr="00AC1325">
        <w:rPr>
          <w:rFonts w:ascii="Century Gothic" w:hAnsi="Century Gothic"/>
        </w:rPr>
        <w:t>manjši od predvidenega.</w:t>
      </w:r>
    </w:p>
    <w:p w14:paraId="2CE45D61" w14:textId="77777777" w:rsidR="0082320F" w:rsidRPr="004F4928" w:rsidRDefault="0082320F" w:rsidP="007A5F7F">
      <w:pPr>
        <w:tabs>
          <w:tab w:val="left" w:pos="7938"/>
          <w:tab w:val="left" w:pos="8364"/>
        </w:tabs>
        <w:spacing w:line="0" w:lineRule="atLeast"/>
        <w:ind w:right="-1"/>
        <w:rPr>
          <w:rFonts w:ascii="Century Gothic" w:hAnsi="Century Gothic"/>
          <w:highlight w:val="yellow"/>
        </w:rPr>
      </w:pPr>
    </w:p>
    <w:p w14:paraId="4FDF21E3" w14:textId="77777777" w:rsidR="0082320F" w:rsidRDefault="0082320F" w:rsidP="007A5F7F">
      <w:pPr>
        <w:spacing w:line="0" w:lineRule="atLeast"/>
        <w:rPr>
          <w:rFonts w:ascii="Century Gothic" w:hAnsi="Century Gothic" w:cs="Arial"/>
          <w:szCs w:val="20"/>
          <w:lang w:eastAsia="zh-CN"/>
        </w:rPr>
      </w:pPr>
      <w:r w:rsidRPr="00AC1325">
        <w:rPr>
          <w:rFonts w:ascii="Century Gothic" w:hAnsi="Century Gothic" w:cs="Arial"/>
          <w:szCs w:val="20"/>
          <w:lang w:eastAsia="zh-CN"/>
        </w:rPr>
        <w:t>Postopek se v celoti izvaja v skladu z veljavno zakonodajo. Ponudnik mora glede</w:t>
      </w:r>
      <w:r w:rsidRPr="000075C9">
        <w:rPr>
          <w:rFonts w:ascii="Century Gothic" w:hAnsi="Century Gothic" w:cs="Arial"/>
          <w:szCs w:val="20"/>
          <w:lang w:eastAsia="zh-CN"/>
        </w:rPr>
        <w:t xml:space="preserve"> na predmet javnega naročila izpolnjevati in upoštevati tudi vse določbe, ki jih glede na predmet javnega naročila predpisuje veljavna zakonodaja s tega področja.</w:t>
      </w:r>
    </w:p>
    <w:p w14:paraId="3E23DE87" w14:textId="77777777" w:rsidR="0082320F" w:rsidRDefault="0082320F" w:rsidP="007A5F7F">
      <w:pPr>
        <w:spacing w:line="0" w:lineRule="atLeast"/>
        <w:rPr>
          <w:rFonts w:ascii="Century Gothic" w:hAnsi="Century Gothic" w:cs="Arial"/>
          <w:szCs w:val="20"/>
          <w:lang w:eastAsia="zh-CN"/>
        </w:rPr>
      </w:pPr>
    </w:p>
    <w:p w14:paraId="011CAB73" w14:textId="77777777" w:rsidR="0082320F" w:rsidRPr="002B3311" w:rsidRDefault="0082320F" w:rsidP="007A5F7F">
      <w:pPr>
        <w:spacing w:line="0" w:lineRule="atLeast"/>
        <w:rPr>
          <w:rFonts w:ascii="Century Gothic" w:hAnsi="Century Gothic"/>
          <w:szCs w:val="20"/>
        </w:rPr>
      </w:pPr>
      <w:r w:rsidRPr="002B3311">
        <w:rPr>
          <w:rFonts w:ascii="Century Gothic" w:hAnsi="Century Gothic"/>
          <w:szCs w:val="20"/>
        </w:rPr>
        <w:lastRenderedPageBreak/>
        <w:t>Naročnik si pridržuje pravico do oddaje dodatnih naročil v skladu s 95. členom ZJN-3.</w:t>
      </w:r>
    </w:p>
    <w:p w14:paraId="2E29A698" w14:textId="6917B81A" w:rsidR="005312FE" w:rsidRDefault="00C91BF6" w:rsidP="007A5F7F">
      <w:pPr>
        <w:pStyle w:val="Naslov1"/>
        <w:spacing w:line="0" w:lineRule="atLeast"/>
        <w:rPr>
          <w:rFonts w:ascii="Century Gothic" w:hAnsi="Century Gothic"/>
        </w:rPr>
      </w:pPr>
      <w:bookmarkStart w:id="13" w:name="_Toc336851732"/>
      <w:bookmarkStart w:id="14" w:name="_Toc336851780"/>
      <w:bookmarkStart w:id="15" w:name="_Toc49945028"/>
      <w:r w:rsidRPr="00602D6F">
        <w:rPr>
          <w:rFonts w:ascii="Century Gothic" w:hAnsi="Century Gothic"/>
        </w:rPr>
        <w:t>rOK IN NAČIN PREDLOŽITVE PONUDBE</w:t>
      </w:r>
      <w:bookmarkEnd w:id="13"/>
      <w:bookmarkEnd w:id="14"/>
      <w:bookmarkEnd w:id="15"/>
    </w:p>
    <w:p w14:paraId="4DFEA72B" w14:textId="6BCB6D30" w:rsidR="007C038E" w:rsidRPr="007C038E" w:rsidRDefault="007C038E" w:rsidP="007A5F7F">
      <w:pPr>
        <w:pStyle w:val="Naslov2"/>
        <w:spacing w:line="0" w:lineRule="atLeast"/>
        <w:rPr>
          <w:rFonts w:ascii="Century Gothic" w:hAnsi="Century Gothic"/>
        </w:rPr>
      </w:pPr>
      <w:r w:rsidRPr="007C038E">
        <w:rPr>
          <w:rFonts w:ascii="Century Gothic" w:hAnsi="Century Gothic"/>
        </w:rPr>
        <w:t xml:space="preserve"> </w:t>
      </w:r>
      <w:bookmarkStart w:id="16" w:name="_Toc49945029"/>
      <w:r w:rsidRPr="007C038E">
        <w:rPr>
          <w:rFonts w:ascii="Century Gothic" w:hAnsi="Century Gothic"/>
        </w:rPr>
        <w:t>ELEKTRONSKA PONUDBA</w:t>
      </w:r>
      <w:bookmarkEnd w:id="16"/>
    </w:p>
    <w:p w14:paraId="0217600B" w14:textId="74E4FA1E" w:rsidR="005F5D33" w:rsidRPr="007C038E" w:rsidRDefault="005F5D33" w:rsidP="007A5F7F">
      <w:pPr>
        <w:spacing w:line="0" w:lineRule="atLeast"/>
        <w:rPr>
          <w:rFonts w:ascii="Century Gothic" w:hAnsi="Century Gothic"/>
        </w:rPr>
      </w:pPr>
      <w:r w:rsidRPr="007C038E">
        <w:rPr>
          <w:rFonts w:ascii="Century Gothic" w:hAnsi="Century Gothic"/>
        </w:rPr>
        <w:t xml:space="preserve">Ponudniki morajo ponudbe predložiti v informacijski sistem e-JN na spletnem naslovu </w:t>
      </w:r>
      <w:hyperlink r:id="rId9" w:history="1">
        <w:r w:rsidRPr="007C038E">
          <w:rPr>
            <w:rFonts w:ascii="Century Gothic" w:hAnsi="Century Gothic"/>
          </w:rPr>
          <w:t>https://ejn.gov.si/eJN2</w:t>
        </w:r>
      </w:hyperlink>
      <w:r w:rsidRPr="007C038E">
        <w:rPr>
          <w:rFonts w:ascii="Century Gothic" w:hAnsi="Century Gothic"/>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7C038E">
          <w:rPr>
            <w:rFonts w:ascii="Century Gothic" w:hAnsi="Century Gothic"/>
          </w:rPr>
          <w:t>https://ejn.gov.si/eJN2</w:t>
        </w:r>
      </w:hyperlink>
      <w:r w:rsidRPr="007C038E">
        <w:rPr>
          <w:rFonts w:ascii="Century Gothic" w:hAnsi="Century Gothic"/>
        </w:rPr>
        <w:t>.</w:t>
      </w:r>
    </w:p>
    <w:p w14:paraId="55CC271D" w14:textId="77777777" w:rsidR="005F5D33" w:rsidRDefault="005F5D33" w:rsidP="007A5F7F">
      <w:pPr>
        <w:spacing w:line="0" w:lineRule="atLeast"/>
        <w:rPr>
          <w:rFonts w:ascii="Century Gothic" w:hAnsi="Century Gothic"/>
        </w:rPr>
      </w:pPr>
    </w:p>
    <w:p w14:paraId="140573D1" w14:textId="0F5C456A" w:rsidR="005F5D33" w:rsidRDefault="005F5D33" w:rsidP="007A5F7F">
      <w:pPr>
        <w:spacing w:line="0" w:lineRule="atLeast"/>
        <w:rPr>
          <w:rFonts w:ascii="Century Gothic" w:hAnsi="Century Gothic"/>
        </w:rPr>
      </w:pPr>
      <w:r w:rsidRPr="00FB4D96">
        <w:rPr>
          <w:rFonts w:ascii="Century Gothic" w:hAnsi="Century Gothic"/>
        </w:rPr>
        <w:t xml:space="preserve">Ponudnik se mora pred oddajo ponudbe registrirati na spletnem naslovu </w:t>
      </w:r>
      <w:hyperlink r:id="rId11" w:history="1">
        <w:r w:rsidRPr="00FB4D96">
          <w:rPr>
            <w:rFonts w:ascii="Century Gothic" w:hAnsi="Century Gothic"/>
          </w:rPr>
          <w:t>https://ejn.gov.si/eJN2</w:t>
        </w:r>
      </w:hyperlink>
      <w:r w:rsidRPr="00FB4D96">
        <w:rPr>
          <w:rFonts w:ascii="Century Gothic" w:hAnsi="Century Gothic"/>
        </w:rPr>
        <w:t>, v skladu z Navodili za uporabo e-JN. Če je ponudnik že registriran v informacijski sistem e-JN, se v aplikacijo prijavi na istem naslovu.</w:t>
      </w:r>
    </w:p>
    <w:p w14:paraId="3038CFD9" w14:textId="77777777" w:rsidR="005F5D33" w:rsidRPr="00FB4D96" w:rsidRDefault="005F5D33" w:rsidP="007A5F7F">
      <w:pPr>
        <w:spacing w:line="0" w:lineRule="atLeast"/>
        <w:rPr>
          <w:rFonts w:ascii="Century Gothic" w:hAnsi="Century Gothic"/>
        </w:rPr>
      </w:pPr>
    </w:p>
    <w:p w14:paraId="0E8A9725" w14:textId="77777777" w:rsidR="005F5D33" w:rsidRPr="00FB4D96" w:rsidRDefault="005F5D33" w:rsidP="007A5F7F">
      <w:pPr>
        <w:spacing w:line="0" w:lineRule="atLeast"/>
        <w:rPr>
          <w:rFonts w:ascii="Century Gothic" w:hAnsi="Century Gothic"/>
        </w:rPr>
      </w:pPr>
      <w:r w:rsidRPr="00FB4D96">
        <w:rPr>
          <w:rFonts w:ascii="Century Gothic" w:hAnsi="Century Gothic"/>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B4D96">
        <w:rPr>
          <w:rFonts w:ascii="Century Gothic" w:hAnsi="Century Gothic"/>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FB4D96" w:rsidRDefault="005F5D33" w:rsidP="007A5F7F">
      <w:pPr>
        <w:spacing w:line="0" w:lineRule="atLeast"/>
        <w:rPr>
          <w:rFonts w:ascii="Century Gothic" w:hAnsi="Century Gothic"/>
          <w:szCs w:val="20"/>
          <w:lang w:eastAsia="sl-SI"/>
        </w:rPr>
      </w:pPr>
    </w:p>
    <w:p w14:paraId="0B951AF1" w14:textId="763FEF2A" w:rsidR="005F5D33" w:rsidRPr="00FB4D96" w:rsidRDefault="005F5D33" w:rsidP="007A5F7F">
      <w:pPr>
        <w:spacing w:line="0" w:lineRule="atLeast"/>
        <w:rPr>
          <w:rFonts w:ascii="Century Gothic" w:hAnsi="Century Gothic"/>
        </w:rPr>
      </w:pPr>
      <w:r w:rsidRPr="003549E7">
        <w:rPr>
          <w:rFonts w:ascii="Century Gothic" w:hAnsi="Century Gothic"/>
          <w:szCs w:val="20"/>
          <w:lang w:eastAsia="sl-SI"/>
        </w:rPr>
        <w:t>Ponudba se šteje za pravočasno oddano, če jo naročnik prejme preko sistema e-JN najkasneje do</w:t>
      </w:r>
      <w:r w:rsidRPr="003549E7">
        <w:rPr>
          <w:rFonts w:ascii="Century Gothic" w:hAnsi="Century Gothic"/>
          <w:i/>
          <w:iCs/>
          <w:szCs w:val="20"/>
          <w:lang w:eastAsia="sl-SI"/>
        </w:rPr>
        <w:t xml:space="preserve"> </w:t>
      </w:r>
      <w:r w:rsidR="003549E7" w:rsidRPr="003549E7">
        <w:rPr>
          <w:rFonts w:ascii="Century Gothic" w:hAnsi="Century Gothic"/>
          <w:b/>
          <w:bCs/>
          <w:szCs w:val="20"/>
          <w:lang w:eastAsia="sl-SI"/>
        </w:rPr>
        <w:t>2</w:t>
      </w:r>
      <w:r w:rsidR="00244224">
        <w:rPr>
          <w:rFonts w:ascii="Century Gothic" w:hAnsi="Century Gothic"/>
          <w:b/>
          <w:bCs/>
          <w:szCs w:val="20"/>
          <w:lang w:eastAsia="sl-SI"/>
        </w:rPr>
        <w:t>4</w:t>
      </w:r>
      <w:r w:rsidRPr="003549E7">
        <w:rPr>
          <w:rFonts w:ascii="Century Gothic" w:hAnsi="Century Gothic"/>
          <w:b/>
          <w:bCs/>
        </w:rPr>
        <w:t xml:space="preserve">. </w:t>
      </w:r>
      <w:r w:rsidR="003549E7" w:rsidRPr="003549E7">
        <w:rPr>
          <w:rFonts w:ascii="Century Gothic" w:hAnsi="Century Gothic"/>
          <w:b/>
          <w:bCs/>
        </w:rPr>
        <w:t>09</w:t>
      </w:r>
      <w:r w:rsidRPr="003549E7">
        <w:rPr>
          <w:rFonts w:ascii="Century Gothic" w:hAnsi="Century Gothic"/>
          <w:b/>
          <w:bCs/>
        </w:rPr>
        <w:t>. 2020</w:t>
      </w:r>
      <w:r w:rsidRPr="003549E7">
        <w:rPr>
          <w:rFonts w:ascii="Century Gothic" w:hAnsi="Century Gothic" w:cs="Arial"/>
          <w:sz w:val="18"/>
          <w:szCs w:val="18"/>
        </w:rPr>
        <w:t xml:space="preserve"> </w:t>
      </w:r>
      <w:r w:rsidRPr="003549E7">
        <w:rPr>
          <w:rFonts w:ascii="Century Gothic" w:hAnsi="Century Gothic"/>
          <w:b/>
        </w:rPr>
        <w:t xml:space="preserve">do </w:t>
      </w:r>
      <w:r w:rsidR="00E0485A" w:rsidRPr="003549E7">
        <w:rPr>
          <w:rFonts w:ascii="Century Gothic" w:hAnsi="Century Gothic"/>
          <w:b/>
        </w:rPr>
        <w:t>09</w:t>
      </w:r>
      <w:r w:rsidRPr="003549E7">
        <w:rPr>
          <w:rFonts w:ascii="Century Gothic" w:hAnsi="Century Gothic"/>
          <w:b/>
        </w:rPr>
        <w:t>:</w:t>
      </w:r>
      <w:r w:rsidR="00E0485A" w:rsidRPr="003549E7">
        <w:rPr>
          <w:rFonts w:ascii="Century Gothic" w:hAnsi="Century Gothic"/>
          <w:b/>
        </w:rPr>
        <w:t>00</w:t>
      </w:r>
      <w:r w:rsidRPr="003549E7">
        <w:rPr>
          <w:rFonts w:ascii="Century Gothic" w:hAnsi="Century Gothic"/>
        </w:rPr>
        <w:t xml:space="preserve"> </w:t>
      </w:r>
      <w:r w:rsidRPr="003549E7">
        <w:rPr>
          <w:rFonts w:ascii="Century Gothic" w:hAnsi="Century Gothic"/>
          <w:b/>
        </w:rPr>
        <w:t>ure</w:t>
      </w:r>
      <w:r w:rsidRPr="003549E7">
        <w:rPr>
          <w:rFonts w:ascii="Century Gothic" w:hAnsi="Century Gothic"/>
        </w:rPr>
        <w:t xml:space="preserve">. </w:t>
      </w:r>
      <w:r w:rsidRPr="00B07FDD">
        <w:rPr>
          <w:rFonts w:ascii="Century Gothic" w:hAnsi="Century Gothic"/>
        </w:rPr>
        <w:t>Za</w:t>
      </w:r>
      <w:r w:rsidRPr="00E4382C">
        <w:rPr>
          <w:rFonts w:ascii="Century Gothic" w:hAnsi="Century Gothic"/>
        </w:rPr>
        <w:t xml:space="preserve"> oddano</w:t>
      </w:r>
      <w:r w:rsidRPr="00FB4D96">
        <w:rPr>
          <w:rFonts w:ascii="Century Gothic" w:hAnsi="Century Gothic"/>
        </w:rPr>
        <w:t xml:space="preserve"> ponudbo se šteje ponudba, ki je v informacijskem sistemu e-JN označena s statusom »ODDANO«.</w:t>
      </w:r>
    </w:p>
    <w:p w14:paraId="723752E9" w14:textId="7D52F25A" w:rsidR="005F5D33" w:rsidRDefault="005F5D33" w:rsidP="007A5F7F">
      <w:pPr>
        <w:spacing w:line="0" w:lineRule="atLeast"/>
        <w:rPr>
          <w:rFonts w:ascii="Century Gothic" w:hAnsi="Century Gothic"/>
        </w:rPr>
      </w:pPr>
    </w:p>
    <w:p w14:paraId="0AE4A9FB" w14:textId="77777777" w:rsidR="000C084A" w:rsidRPr="002B3311" w:rsidRDefault="000C084A" w:rsidP="007A5F7F">
      <w:pPr>
        <w:spacing w:line="0" w:lineRule="atLeast"/>
        <w:rPr>
          <w:rFonts w:ascii="Century Gothic" w:hAnsi="Century Gothic"/>
          <w:szCs w:val="20"/>
        </w:rPr>
      </w:pPr>
      <w:r w:rsidRPr="002B3311">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159A8A0" w14:textId="77777777" w:rsidR="000C084A" w:rsidRPr="002B3311" w:rsidRDefault="000C084A" w:rsidP="007A5F7F">
      <w:pPr>
        <w:spacing w:line="0" w:lineRule="atLeast"/>
        <w:rPr>
          <w:rFonts w:ascii="Century Gothic" w:hAnsi="Century Gothic"/>
          <w:szCs w:val="20"/>
        </w:rPr>
      </w:pPr>
    </w:p>
    <w:p w14:paraId="67A6BC91" w14:textId="77777777" w:rsidR="000C084A" w:rsidRPr="002B3311" w:rsidRDefault="000C084A" w:rsidP="007A5F7F">
      <w:pPr>
        <w:spacing w:line="0" w:lineRule="atLeast"/>
        <w:rPr>
          <w:rFonts w:ascii="Century Gothic" w:hAnsi="Century Gothic"/>
          <w:szCs w:val="20"/>
        </w:rPr>
      </w:pPr>
      <w:r w:rsidRPr="002B3311">
        <w:rPr>
          <w:rFonts w:ascii="Century Gothic" w:hAnsi="Century Gothic"/>
          <w:szCs w:val="20"/>
        </w:rPr>
        <w:t>Po preteku roka za predložitev ponudb ponudbe ne bo več mogoče oddati.</w:t>
      </w:r>
    </w:p>
    <w:p w14:paraId="029CFA98" w14:textId="77777777" w:rsidR="000C084A" w:rsidRPr="002B3311" w:rsidRDefault="000C084A" w:rsidP="007A5F7F">
      <w:pPr>
        <w:spacing w:line="0" w:lineRule="atLeast"/>
        <w:rPr>
          <w:rFonts w:ascii="Century Gothic" w:hAnsi="Century Gothic"/>
          <w:szCs w:val="20"/>
        </w:rPr>
      </w:pPr>
    </w:p>
    <w:p w14:paraId="342B5F15" w14:textId="6674373C" w:rsidR="00ED7F9A" w:rsidRPr="00EB1B95" w:rsidRDefault="005F5D33" w:rsidP="007A5F7F">
      <w:pPr>
        <w:spacing w:line="0" w:lineRule="atLeast"/>
        <w:rPr>
          <w:rFonts w:ascii="Century Gothic" w:hAnsi="Century Gothic"/>
        </w:rPr>
      </w:pPr>
      <w:r w:rsidRPr="00EB1B95">
        <w:rPr>
          <w:rFonts w:ascii="Century Gothic" w:hAnsi="Century Gothic"/>
        </w:rPr>
        <w:t xml:space="preserve">Dostop do povezave za oddajo elektronske ponudbe v tem postopku javnega naročila je na naslednji povezavi: </w:t>
      </w:r>
    </w:p>
    <w:p w14:paraId="1377EBAA" w14:textId="7A989DB0" w:rsidR="00EB1B95" w:rsidRDefault="00EB1B95" w:rsidP="007A5F7F">
      <w:pPr>
        <w:spacing w:line="0" w:lineRule="atLeast"/>
        <w:rPr>
          <w:rFonts w:ascii="Century Gothic" w:hAnsi="Century Gothic"/>
          <w:color w:val="FF0000"/>
        </w:rPr>
      </w:pPr>
    </w:p>
    <w:p w14:paraId="4BE66D56" w14:textId="0DBD9B01" w:rsidR="00EB1B95" w:rsidRDefault="009C1E42" w:rsidP="007A5F7F">
      <w:pPr>
        <w:spacing w:line="0" w:lineRule="atLeast"/>
        <w:rPr>
          <w:rFonts w:ascii="Century Gothic" w:hAnsi="Century Gothic"/>
          <w:color w:val="FF0000"/>
        </w:rPr>
      </w:pPr>
      <w:hyperlink r:id="rId12" w:history="1">
        <w:r w:rsidR="00EB1B95" w:rsidRPr="00CA1B8E">
          <w:rPr>
            <w:rStyle w:val="Hiperpovezava"/>
            <w:rFonts w:ascii="Century Gothic" w:hAnsi="Century Gothic"/>
          </w:rPr>
          <w:t>https://ejn.gov.si/ponudba/pages/aktualno/aktualno_javno_narocilo_podrobno.xhtml?zadevaId=20636</w:t>
        </w:r>
      </w:hyperlink>
    </w:p>
    <w:p w14:paraId="162C50A8" w14:textId="4828743C" w:rsidR="00FE0500" w:rsidRPr="00602D6F" w:rsidRDefault="00C91BF6" w:rsidP="007A5F7F">
      <w:pPr>
        <w:pStyle w:val="Naslov1"/>
        <w:spacing w:line="0" w:lineRule="atLeast"/>
        <w:rPr>
          <w:rFonts w:ascii="Century Gothic" w:hAnsi="Century Gothic"/>
        </w:rPr>
      </w:pPr>
      <w:bookmarkStart w:id="17" w:name="_Toc467501160"/>
      <w:bookmarkStart w:id="18" w:name="_Toc467501161"/>
      <w:bookmarkStart w:id="19" w:name="_Toc336851733"/>
      <w:bookmarkStart w:id="20" w:name="_Toc336851781"/>
      <w:bookmarkStart w:id="21" w:name="_Toc49945030"/>
      <w:bookmarkEnd w:id="17"/>
      <w:bookmarkEnd w:id="18"/>
      <w:r w:rsidRPr="00602D6F">
        <w:rPr>
          <w:rFonts w:ascii="Century Gothic" w:hAnsi="Century Gothic"/>
        </w:rPr>
        <w:t>ČAS IN KRAJ ODPIRANJA PONUDB</w:t>
      </w:r>
      <w:bookmarkEnd w:id="19"/>
      <w:bookmarkEnd w:id="20"/>
      <w:r w:rsidR="005E7B3E">
        <w:rPr>
          <w:rFonts w:ascii="Century Gothic" w:hAnsi="Century Gothic"/>
        </w:rPr>
        <w:t xml:space="preserve">, </w:t>
      </w:r>
      <w:r w:rsidR="003718B4">
        <w:rPr>
          <w:rFonts w:ascii="Century Gothic" w:hAnsi="Century Gothic"/>
        </w:rPr>
        <w:t xml:space="preserve">PROTOKOL </w:t>
      </w:r>
      <w:r w:rsidR="005E7B3E">
        <w:rPr>
          <w:rFonts w:ascii="Century Gothic" w:hAnsi="Century Gothic"/>
        </w:rPr>
        <w:t>POGAJANJ</w:t>
      </w:r>
      <w:bookmarkEnd w:id="21"/>
    </w:p>
    <w:p w14:paraId="7FCD8339" w14:textId="6B7FA83F" w:rsidR="000C455A" w:rsidRPr="00DF0CE8" w:rsidRDefault="002A267D" w:rsidP="007A5F7F">
      <w:pPr>
        <w:spacing w:line="0" w:lineRule="atLeast"/>
        <w:rPr>
          <w:rStyle w:val="Hiperpovezava"/>
          <w:rFonts w:ascii="Century Gothic" w:hAnsi="Century Gothic" w:cs="Arial"/>
          <w:color w:val="auto"/>
          <w:szCs w:val="20"/>
          <w:lang w:eastAsia="sl-SI"/>
        </w:rPr>
      </w:pPr>
      <w:r w:rsidRPr="00A012A2">
        <w:rPr>
          <w:rFonts w:ascii="Century Gothic" w:hAnsi="Century Gothic" w:cs="Arial"/>
          <w:szCs w:val="20"/>
        </w:rPr>
        <w:t>Odpiranje ponudb bo potekalo avtomatično v informacijskem sistemu e-</w:t>
      </w:r>
      <w:r w:rsidRPr="001B34A9">
        <w:rPr>
          <w:rFonts w:ascii="Century Gothic" w:hAnsi="Century Gothic" w:cs="Arial"/>
          <w:szCs w:val="20"/>
        </w:rPr>
        <w:t xml:space="preserve">JN </w:t>
      </w:r>
      <w:r w:rsidRPr="003549E7">
        <w:rPr>
          <w:rFonts w:ascii="Century Gothic" w:hAnsi="Century Gothic" w:cs="Arial"/>
          <w:b/>
          <w:bCs/>
          <w:szCs w:val="20"/>
        </w:rPr>
        <w:t xml:space="preserve">dne </w:t>
      </w:r>
      <w:r w:rsidR="003549E7" w:rsidRPr="003549E7">
        <w:rPr>
          <w:rFonts w:ascii="Century Gothic" w:hAnsi="Century Gothic" w:cs="Arial"/>
          <w:b/>
          <w:bCs/>
          <w:szCs w:val="20"/>
        </w:rPr>
        <w:t>2</w:t>
      </w:r>
      <w:r w:rsidR="009E2319">
        <w:rPr>
          <w:rFonts w:ascii="Century Gothic" w:hAnsi="Century Gothic" w:cs="Arial"/>
          <w:b/>
          <w:bCs/>
          <w:szCs w:val="20"/>
        </w:rPr>
        <w:t>4</w:t>
      </w:r>
      <w:r w:rsidR="005F5D33" w:rsidRPr="003549E7">
        <w:rPr>
          <w:rFonts w:ascii="Century Gothic" w:hAnsi="Century Gothic"/>
          <w:b/>
        </w:rPr>
        <w:t xml:space="preserve">. </w:t>
      </w:r>
      <w:r w:rsidR="003549E7" w:rsidRPr="003549E7">
        <w:rPr>
          <w:rFonts w:ascii="Century Gothic" w:hAnsi="Century Gothic"/>
          <w:b/>
        </w:rPr>
        <w:t>09</w:t>
      </w:r>
      <w:r w:rsidR="002A3034" w:rsidRPr="003549E7">
        <w:rPr>
          <w:rFonts w:ascii="Century Gothic" w:hAnsi="Century Gothic"/>
          <w:b/>
        </w:rPr>
        <w:t>.</w:t>
      </w:r>
      <w:r w:rsidR="005F5D33" w:rsidRPr="003549E7">
        <w:rPr>
          <w:rFonts w:ascii="Century Gothic" w:hAnsi="Century Gothic"/>
          <w:b/>
        </w:rPr>
        <w:t xml:space="preserve"> 2020</w:t>
      </w:r>
      <w:r w:rsidR="002A3034" w:rsidRPr="003549E7">
        <w:rPr>
          <w:rFonts w:ascii="Century Gothic" w:hAnsi="Century Gothic" w:cs="Arial"/>
          <w:i/>
          <w:sz w:val="18"/>
          <w:szCs w:val="18"/>
        </w:rPr>
        <w:t xml:space="preserve"> </w:t>
      </w:r>
      <w:r w:rsidRPr="00DF0CE8">
        <w:rPr>
          <w:rFonts w:ascii="Century Gothic" w:hAnsi="Century Gothic"/>
        </w:rPr>
        <w:t xml:space="preserve">in se bo začelo </w:t>
      </w:r>
      <w:r w:rsidRPr="003549E7">
        <w:rPr>
          <w:rFonts w:ascii="Century Gothic" w:hAnsi="Century Gothic"/>
          <w:b/>
        </w:rPr>
        <w:t>o</w:t>
      </w:r>
      <w:r w:rsidR="005F69B5" w:rsidRPr="003549E7">
        <w:rPr>
          <w:rFonts w:ascii="Century Gothic" w:hAnsi="Century Gothic"/>
          <w:b/>
        </w:rPr>
        <w:t xml:space="preserve">b </w:t>
      </w:r>
      <w:r w:rsidR="00E0485A" w:rsidRPr="003549E7">
        <w:rPr>
          <w:rFonts w:ascii="Century Gothic" w:hAnsi="Century Gothic"/>
          <w:b/>
        </w:rPr>
        <w:t>09</w:t>
      </w:r>
      <w:r w:rsidR="00142CC1" w:rsidRPr="003549E7">
        <w:rPr>
          <w:rFonts w:ascii="Century Gothic" w:hAnsi="Century Gothic"/>
          <w:b/>
        </w:rPr>
        <w:t>:</w:t>
      </w:r>
      <w:r w:rsidR="00E0485A" w:rsidRPr="003549E7">
        <w:rPr>
          <w:rFonts w:ascii="Century Gothic" w:hAnsi="Century Gothic"/>
          <w:b/>
        </w:rPr>
        <w:t>05</w:t>
      </w:r>
      <w:r w:rsidRPr="003549E7">
        <w:rPr>
          <w:rFonts w:ascii="Century Gothic" w:hAnsi="Century Gothic"/>
          <w:b/>
        </w:rPr>
        <w:t xml:space="preserve"> uri</w:t>
      </w:r>
      <w:r w:rsidRPr="003549E7">
        <w:rPr>
          <w:rFonts w:ascii="Century Gothic" w:hAnsi="Century Gothic"/>
        </w:rPr>
        <w:t xml:space="preserve"> </w:t>
      </w:r>
      <w:r w:rsidRPr="00DF0CE8">
        <w:rPr>
          <w:rFonts w:ascii="Century Gothic" w:hAnsi="Century Gothic"/>
        </w:rPr>
        <w:t xml:space="preserve">na spletnem naslovu </w:t>
      </w:r>
      <w:hyperlink r:id="rId13" w:history="1">
        <w:r w:rsidR="001F5C2E" w:rsidRPr="00DF0CE8">
          <w:rPr>
            <w:rStyle w:val="Hiperpovezava"/>
            <w:rFonts w:ascii="Century Gothic" w:hAnsi="Century Gothic" w:cs="Arial"/>
            <w:color w:val="auto"/>
            <w:szCs w:val="20"/>
            <w:lang w:eastAsia="sl-SI"/>
          </w:rPr>
          <w:t>https://ejn.gov.si/eJN2</w:t>
        </w:r>
      </w:hyperlink>
      <w:r w:rsidR="000C455A" w:rsidRPr="00DF0CE8">
        <w:rPr>
          <w:rStyle w:val="Hiperpovezava"/>
          <w:rFonts w:ascii="Century Gothic" w:hAnsi="Century Gothic" w:cs="Arial"/>
          <w:color w:val="auto"/>
          <w:szCs w:val="20"/>
          <w:lang w:eastAsia="sl-SI"/>
        </w:rPr>
        <w:t>.</w:t>
      </w:r>
    </w:p>
    <w:p w14:paraId="67033CA3" w14:textId="77777777" w:rsidR="002A267D" w:rsidRPr="00602D6F" w:rsidRDefault="002A267D" w:rsidP="007A5F7F">
      <w:pPr>
        <w:spacing w:line="0" w:lineRule="atLeast"/>
        <w:rPr>
          <w:rFonts w:ascii="Century Gothic" w:hAnsi="Century Gothic"/>
        </w:rPr>
      </w:pPr>
    </w:p>
    <w:p w14:paraId="023A30BB" w14:textId="7DB6B234" w:rsidR="002A267D" w:rsidRPr="00A24172" w:rsidRDefault="002A267D" w:rsidP="007A5F7F">
      <w:pPr>
        <w:spacing w:line="0" w:lineRule="atLeast"/>
        <w:rPr>
          <w:rFonts w:ascii="Century Gothic" w:hAnsi="Century Gothic"/>
        </w:rPr>
      </w:pPr>
      <w:r w:rsidRPr="00A24172">
        <w:rPr>
          <w:rFonts w:ascii="Century Gothic" w:hAnsi="Century Gothic"/>
        </w:rPr>
        <w:t>Odpiranje poteka tako, da informacijski sistem e-JN samodejno ob uri, ki je določena za javno odpiranje ponudb, prikaže podatke o ponudniku, o variantah, če so bile zahtevane oziroma dovoljene, ter omogoči dostop do .</w:t>
      </w:r>
      <w:proofErr w:type="spellStart"/>
      <w:r w:rsidRPr="00A24172">
        <w:rPr>
          <w:rFonts w:ascii="Century Gothic" w:hAnsi="Century Gothic"/>
        </w:rPr>
        <w:t>pdf</w:t>
      </w:r>
      <w:proofErr w:type="spellEnd"/>
      <w:r w:rsidRPr="00A24172">
        <w:rPr>
          <w:rFonts w:ascii="Century Gothic" w:hAnsi="Century Gothic"/>
        </w:rPr>
        <w:t xml:space="preserve"> dokumenta</w:t>
      </w:r>
      <w:r w:rsidR="00916F21" w:rsidRPr="00A24172">
        <w:rPr>
          <w:rFonts w:ascii="Century Gothic" w:hAnsi="Century Gothic"/>
        </w:rPr>
        <w:t xml:space="preserve"> Predračun</w:t>
      </w:r>
      <w:r w:rsidRPr="00A24172">
        <w:rPr>
          <w:rFonts w:ascii="Century Gothic" w:hAnsi="Century Gothic"/>
        </w:rPr>
        <w:t>, ki ga ponudnik naloži v sistem e-JN pod zavihek »Predračun«.</w:t>
      </w:r>
      <w:r w:rsidR="002D7F16" w:rsidRPr="00A24172">
        <w:rPr>
          <w:rFonts w:ascii="Century Gothic" w:hAnsi="Century Gothic"/>
        </w:rPr>
        <w:t xml:space="preserve"> </w:t>
      </w:r>
      <w:r w:rsidRPr="00A24172">
        <w:rPr>
          <w:rFonts w:ascii="Century Gothic" w:hAnsi="Century Gothic"/>
        </w:rPr>
        <w:t xml:space="preserve">Ponudniki, ki so oddali ponudbe, imajo te podatke v informacijskem sistemu e-JN na razpolago v razdelku »Zapisnik o odpiranju ponudb«. </w:t>
      </w:r>
    </w:p>
    <w:p w14:paraId="0CB9356C" w14:textId="0D251B73" w:rsidR="006C3B7B" w:rsidRDefault="006C3B7B" w:rsidP="007A5F7F">
      <w:pPr>
        <w:spacing w:line="0" w:lineRule="atLeast"/>
        <w:ind w:right="20"/>
        <w:rPr>
          <w:rFonts w:ascii="Century Gothic" w:hAnsi="Century Gothic"/>
        </w:rPr>
      </w:pPr>
    </w:p>
    <w:p w14:paraId="4486FE02" w14:textId="77777777" w:rsidR="006C3B7B" w:rsidRPr="00C42A64" w:rsidRDefault="006C3B7B" w:rsidP="007A5F7F">
      <w:pPr>
        <w:spacing w:line="0" w:lineRule="atLeast"/>
        <w:ind w:right="20"/>
        <w:rPr>
          <w:rFonts w:ascii="Century Gothic" w:hAnsi="Century Gothic"/>
        </w:rPr>
      </w:pPr>
      <w:r w:rsidRPr="00C42A64">
        <w:rPr>
          <w:rFonts w:ascii="Century Gothic" w:hAnsi="Century Gothic"/>
        </w:rPr>
        <w:t>Naročnik bo s ponudnikom(i)</w:t>
      </w:r>
      <w:r>
        <w:rPr>
          <w:rFonts w:ascii="Century Gothic" w:hAnsi="Century Gothic"/>
        </w:rPr>
        <w:t xml:space="preserve"> pred oddajo javnega naročila izvedel </w:t>
      </w:r>
      <w:r w:rsidRPr="006C3B7B">
        <w:rPr>
          <w:rFonts w:ascii="Century Gothic" w:hAnsi="Century Gothic"/>
          <w:b/>
          <w:bCs/>
        </w:rPr>
        <w:t>pogajanja,</w:t>
      </w:r>
      <w:r w:rsidRPr="00C42A64">
        <w:rPr>
          <w:rFonts w:ascii="Century Gothic" w:hAnsi="Century Gothic"/>
        </w:rPr>
        <w:t xml:space="preserve"> v skladu z drugim odstavkom 47. člena ZJN-3.</w:t>
      </w:r>
    </w:p>
    <w:p w14:paraId="4B9C18BB" w14:textId="77777777" w:rsidR="006C3B7B" w:rsidRDefault="006C3B7B" w:rsidP="007A5F7F">
      <w:pPr>
        <w:spacing w:line="0" w:lineRule="atLeast"/>
        <w:ind w:right="20"/>
        <w:rPr>
          <w:rFonts w:ascii="Century Gothic" w:hAnsi="Century Gothic"/>
        </w:rPr>
      </w:pPr>
    </w:p>
    <w:p w14:paraId="38431A92" w14:textId="5A7CE744" w:rsidR="006C3B7B" w:rsidRPr="00B02B65" w:rsidRDefault="003718B4" w:rsidP="007A5F7F">
      <w:pPr>
        <w:spacing w:line="0" w:lineRule="atLeast"/>
        <w:ind w:right="20"/>
        <w:rPr>
          <w:rFonts w:ascii="Century Gothic" w:hAnsi="Century Gothic"/>
        </w:rPr>
      </w:pPr>
      <w:r w:rsidRPr="00B02B65">
        <w:rPr>
          <w:rFonts w:ascii="Century Gothic" w:hAnsi="Century Gothic"/>
          <w:b/>
          <w:bCs/>
        </w:rPr>
        <w:t>PROTOKOL POGAJANJ:</w:t>
      </w:r>
      <w:r w:rsidRPr="00B02B65">
        <w:rPr>
          <w:rFonts w:ascii="Century Gothic" w:hAnsi="Century Gothic"/>
        </w:rPr>
        <w:t xml:space="preserve"> </w:t>
      </w:r>
      <w:r w:rsidR="006C3B7B" w:rsidRPr="00B02B65">
        <w:rPr>
          <w:rFonts w:ascii="Century Gothic" w:hAnsi="Century Gothic"/>
        </w:rPr>
        <w:t xml:space="preserve">Naročnik bo pogajanja izvedel najmanj v enem krogu oziroma v toliko krogih, kolikor jih bo štel za smiselne glede na okoliščine po oddaji ponudb. Naročnik pa bo pisno napovedal zadnji krog pogajanj. Ponudbo ponudnika, ki bi svojo ponudbeno vrednost </w:t>
      </w:r>
      <w:r w:rsidR="006C3B7B" w:rsidRPr="00B02B65">
        <w:rPr>
          <w:rFonts w:ascii="Century Gothic" w:hAnsi="Century Gothic"/>
        </w:rPr>
        <w:lastRenderedPageBreak/>
        <w:t xml:space="preserve">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Naročnik si pridržuje pravico, da pred začetkom pogajanj obstoječi protokol pogajanj dopolni s podrobnejšimi navodili, ki bodo v skladu s tem protokolom. </w:t>
      </w:r>
    </w:p>
    <w:p w14:paraId="1D8C188D" w14:textId="77777777" w:rsidR="003735A2" w:rsidRPr="00B02B65" w:rsidRDefault="003735A2" w:rsidP="007A5F7F">
      <w:pPr>
        <w:spacing w:line="0" w:lineRule="atLeast"/>
        <w:rPr>
          <w:rFonts w:ascii="Century Gothic" w:hAnsi="Century Gothic"/>
        </w:rPr>
      </w:pPr>
    </w:p>
    <w:p w14:paraId="7D48153D" w14:textId="2EB0601F" w:rsidR="00A23171" w:rsidRPr="00252B61" w:rsidRDefault="003735A2" w:rsidP="007A5F7F">
      <w:pPr>
        <w:spacing w:line="0" w:lineRule="atLeast"/>
        <w:rPr>
          <w:rFonts w:ascii="Century Gothic" w:hAnsi="Century Gothic"/>
          <w:szCs w:val="20"/>
        </w:rPr>
      </w:pPr>
      <w:r w:rsidRPr="00252B61">
        <w:rPr>
          <w:rFonts w:ascii="Century Gothic" w:hAnsi="Century Gothic"/>
          <w:szCs w:val="20"/>
        </w:rPr>
        <w:t>Naročnik se bo pogajal</w:t>
      </w:r>
      <w:r w:rsidR="00A23171" w:rsidRPr="00252B61">
        <w:rPr>
          <w:rFonts w:ascii="Century Gothic" w:hAnsi="Century Gothic"/>
          <w:szCs w:val="20"/>
        </w:rPr>
        <w:t xml:space="preserve"> glede:</w:t>
      </w:r>
      <w:r w:rsidRPr="00252B61">
        <w:rPr>
          <w:rFonts w:ascii="Century Gothic" w:hAnsi="Century Gothic"/>
          <w:szCs w:val="20"/>
        </w:rPr>
        <w:t xml:space="preserve"> </w:t>
      </w:r>
    </w:p>
    <w:p w14:paraId="3202CB43" w14:textId="7DEB60F4" w:rsidR="001C439A" w:rsidRPr="00D178B0" w:rsidRDefault="00D178B0" w:rsidP="001C439A">
      <w:pPr>
        <w:pStyle w:val="Odstavekseznama"/>
        <w:numPr>
          <w:ilvl w:val="0"/>
          <w:numId w:val="48"/>
        </w:numPr>
        <w:spacing w:line="0" w:lineRule="atLeast"/>
        <w:ind w:left="714" w:right="23" w:hanging="357"/>
        <w:rPr>
          <w:rFonts w:ascii="Century Gothic" w:hAnsi="Century Gothic"/>
          <w:szCs w:val="20"/>
        </w:rPr>
      </w:pPr>
      <w:r>
        <w:rPr>
          <w:rFonts w:ascii="Century Gothic" w:hAnsi="Century Gothic" w:cs="Arial"/>
          <w:kern w:val="3"/>
          <w:szCs w:val="20"/>
          <w:lang w:eastAsia="zh-CN"/>
        </w:rPr>
        <w:t>s</w:t>
      </w:r>
      <w:r w:rsidR="001C439A" w:rsidRPr="00D178B0">
        <w:rPr>
          <w:rFonts w:ascii="Century Gothic" w:hAnsi="Century Gothic" w:cs="Arial"/>
          <w:kern w:val="3"/>
          <w:szCs w:val="20"/>
          <w:lang w:eastAsia="zh-CN"/>
        </w:rPr>
        <w:t>kupn</w:t>
      </w:r>
      <w:r>
        <w:rPr>
          <w:rFonts w:ascii="Century Gothic" w:hAnsi="Century Gothic" w:cs="Arial"/>
          <w:kern w:val="3"/>
          <w:szCs w:val="20"/>
          <w:lang w:eastAsia="zh-CN"/>
        </w:rPr>
        <w:t xml:space="preserve">e </w:t>
      </w:r>
      <w:r w:rsidR="001C439A" w:rsidRPr="00D178B0">
        <w:rPr>
          <w:rFonts w:ascii="Century Gothic" w:hAnsi="Century Gothic" w:cs="Arial"/>
          <w:kern w:val="3"/>
          <w:szCs w:val="20"/>
          <w:lang w:eastAsia="zh-CN"/>
        </w:rPr>
        <w:t>ponudben</w:t>
      </w:r>
      <w:r>
        <w:rPr>
          <w:rFonts w:ascii="Century Gothic" w:hAnsi="Century Gothic" w:cs="Arial"/>
          <w:kern w:val="3"/>
          <w:szCs w:val="20"/>
          <w:lang w:eastAsia="zh-CN"/>
        </w:rPr>
        <w:t xml:space="preserve">e </w:t>
      </w:r>
      <w:r w:rsidR="001C439A" w:rsidRPr="00D178B0">
        <w:rPr>
          <w:rFonts w:ascii="Century Gothic" w:hAnsi="Century Gothic" w:cs="Arial"/>
          <w:kern w:val="3"/>
          <w:szCs w:val="20"/>
          <w:lang w:eastAsia="zh-CN"/>
        </w:rPr>
        <w:t>vrednost</w:t>
      </w:r>
      <w:r w:rsidR="00F62B0F">
        <w:rPr>
          <w:rFonts w:ascii="Century Gothic" w:hAnsi="Century Gothic" w:cs="Arial"/>
          <w:kern w:val="3"/>
          <w:szCs w:val="20"/>
          <w:lang w:eastAsia="zh-CN"/>
        </w:rPr>
        <w:t xml:space="preserve"> </w:t>
      </w:r>
      <w:r w:rsidR="001C439A" w:rsidRPr="00D178B0">
        <w:rPr>
          <w:rFonts w:ascii="Century Gothic" w:hAnsi="Century Gothic" w:cs="Arial"/>
          <w:kern w:val="3"/>
          <w:szCs w:val="20"/>
          <w:lang w:eastAsia="zh-CN"/>
        </w:rPr>
        <w:t>v EUR</w:t>
      </w:r>
      <w:r w:rsidR="00F62B0F">
        <w:rPr>
          <w:rFonts w:ascii="Century Gothic" w:hAnsi="Century Gothic" w:cs="Arial"/>
          <w:kern w:val="3"/>
          <w:szCs w:val="20"/>
          <w:lang w:eastAsia="zh-CN"/>
        </w:rPr>
        <w:t xml:space="preserve"> brez DDV</w:t>
      </w:r>
      <w:r w:rsidRPr="00D178B0">
        <w:rPr>
          <w:rFonts w:ascii="Century Gothic" w:hAnsi="Century Gothic" w:cs="Arial"/>
          <w:kern w:val="3"/>
          <w:szCs w:val="20"/>
          <w:lang w:eastAsia="zh-CN"/>
        </w:rPr>
        <w:t xml:space="preserve"> (po posameznem sklopu)</w:t>
      </w:r>
      <w:r w:rsidR="001C439A" w:rsidRPr="00D178B0">
        <w:rPr>
          <w:rFonts w:ascii="Century Gothic" w:hAnsi="Century Gothic" w:cs="Arial"/>
          <w:kern w:val="3"/>
          <w:szCs w:val="20"/>
          <w:lang w:eastAsia="zh-CN"/>
        </w:rPr>
        <w:t>,</w:t>
      </w:r>
      <w:r w:rsidR="001C439A" w:rsidRPr="00D178B0">
        <w:rPr>
          <w:rFonts w:ascii="Century Gothic" w:hAnsi="Century Gothic" w:cs="Arial"/>
          <w:b/>
          <w:bCs/>
          <w:kern w:val="3"/>
          <w:szCs w:val="20"/>
          <w:lang w:eastAsia="zh-CN"/>
        </w:rPr>
        <w:t xml:space="preserve"> </w:t>
      </w:r>
      <w:r w:rsidR="001C439A" w:rsidRPr="00D178B0">
        <w:rPr>
          <w:rFonts w:ascii="Century Gothic" w:hAnsi="Century Gothic"/>
          <w:szCs w:val="20"/>
        </w:rPr>
        <w:t>ki ne sme biti višja (lahko je nižja ali enaka) od že predložene predhodne ponudbe v tem naročilu</w:t>
      </w:r>
      <w:r>
        <w:rPr>
          <w:rFonts w:ascii="Century Gothic" w:hAnsi="Century Gothic"/>
          <w:szCs w:val="20"/>
        </w:rPr>
        <w:t xml:space="preserve"> ter</w:t>
      </w:r>
    </w:p>
    <w:p w14:paraId="18EA2C69" w14:textId="5CAF1DCC" w:rsidR="003B23E2" w:rsidRPr="00D178B0" w:rsidRDefault="003B23E2" w:rsidP="008962BB">
      <w:pPr>
        <w:pStyle w:val="Odstavekseznama"/>
        <w:numPr>
          <w:ilvl w:val="0"/>
          <w:numId w:val="48"/>
        </w:numPr>
        <w:spacing w:line="0" w:lineRule="atLeast"/>
        <w:ind w:left="714" w:right="23" w:hanging="357"/>
        <w:rPr>
          <w:rFonts w:ascii="Century Gothic" w:hAnsi="Century Gothic"/>
          <w:szCs w:val="20"/>
        </w:rPr>
      </w:pPr>
      <w:r w:rsidRPr="00D178B0">
        <w:rPr>
          <w:rFonts w:ascii="Century Gothic" w:hAnsi="Century Gothic"/>
          <w:szCs w:val="20"/>
        </w:rPr>
        <w:t>odstotk</w:t>
      </w:r>
      <w:r w:rsidR="00DB1488" w:rsidRPr="00D178B0">
        <w:rPr>
          <w:rFonts w:ascii="Century Gothic" w:hAnsi="Century Gothic"/>
          <w:szCs w:val="20"/>
        </w:rPr>
        <w:t xml:space="preserve">a </w:t>
      </w:r>
      <w:r w:rsidRPr="00D178B0">
        <w:rPr>
          <w:rFonts w:ascii="Century Gothic" w:hAnsi="Century Gothic"/>
          <w:szCs w:val="20"/>
        </w:rPr>
        <w:t>popusta na vsakokratni veljavni cenik – nadomestni deli in material</w:t>
      </w:r>
      <w:r w:rsidR="00D178B0" w:rsidRPr="00D178B0">
        <w:rPr>
          <w:rFonts w:ascii="Century Gothic" w:hAnsi="Century Gothic"/>
          <w:szCs w:val="20"/>
        </w:rPr>
        <w:t xml:space="preserve"> (po posameznem sklopu)</w:t>
      </w:r>
      <w:r w:rsidR="002D0A97" w:rsidRPr="00D178B0">
        <w:rPr>
          <w:rFonts w:ascii="Century Gothic" w:hAnsi="Century Gothic"/>
          <w:szCs w:val="20"/>
        </w:rPr>
        <w:t>,</w:t>
      </w:r>
      <w:r w:rsidR="00CF553D" w:rsidRPr="00D178B0">
        <w:rPr>
          <w:rFonts w:ascii="Century Gothic" w:hAnsi="Century Gothic"/>
          <w:szCs w:val="20"/>
        </w:rPr>
        <w:t xml:space="preserve"> </w:t>
      </w:r>
      <w:r w:rsidRPr="00D178B0">
        <w:rPr>
          <w:rFonts w:ascii="Century Gothic" w:hAnsi="Century Gothic"/>
          <w:szCs w:val="20"/>
        </w:rPr>
        <w:t>ki ne sme biti nižji</w:t>
      </w:r>
      <w:r w:rsidR="002D0A97" w:rsidRPr="00D178B0">
        <w:rPr>
          <w:rFonts w:ascii="Century Gothic" w:hAnsi="Century Gothic"/>
          <w:szCs w:val="20"/>
        </w:rPr>
        <w:t xml:space="preserve"> (</w:t>
      </w:r>
      <w:r w:rsidRPr="00D178B0">
        <w:rPr>
          <w:rFonts w:ascii="Century Gothic" w:hAnsi="Century Gothic"/>
          <w:szCs w:val="20"/>
        </w:rPr>
        <w:t>lahko je višji ali enak</w:t>
      </w:r>
      <w:r w:rsidR="002D0A97" w:rsidRPr="00D178B0">
        <w:rPr>
          <w:rFonts w:ascii="Century Gothic" w:hAnsi="Century Gothic"/>
          <w:szCs w:val="20"/>
        </w:rPr>
        <w:t xml:space="preserve">) </w:t>
      </w:r>
      <w:r w:rsidRPr="00D178B0">
        <w:rPr>
          <w:rFonts w:ascii="Century Gothic" w:hAnsi="Century Gothic"/>
          <w:szCs w:val="20"/>
        </w:rPr>
        <w:t>od že predložene predhodne ponudbe v tem naročilu.</w:t>
      </w:r>
    </w:p>
    <w:p w14:paraId="51425C59" w14:textId="77777777" w:rsidR="00AE082E" w:rsidRPr="00602D6F" w:rsidRDefault="00AE082E" w:rsidP="007A5F7F">
      <w:pPr>
        <w:pStyle w:val="Naslov1"/>
        <w:spacing w:line="0" w:lineRule="atLeast"/>
        <w:rPr>
          <w:rFonts w:ascii="Century Gothic" w:hAnsi="Century Gothic"/>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464638497"/>
      <w:bookmarkStart w:id="30" w:name="_Toc464638498"/>
      <w:bookmarkStart w:id="31" w:name="_Toc336851735"/>
      <w:bookmarkStart w:id="32" w:name="_Toc336851783"/>
      <w:bookmarkStart w:id="33" w:name="_Toc371662750"/>
      <w:bookmarkStart w:id="34" w:name="_Toc49945031"/>
      <w:bookmarkStart w:id="35" w:name="_Toc336851736"/>
      <w:bookmarkStart w:id="36" w:name="_Toc336851784"/>
      <w:bookmarkEnd w:id="22"/>
      <w:bookmarkEnd w:id="23"/>
      <w:bookmarkEnd w:id="24"/>
      <w:bookmarkEnd w:id="25"/>
      <w:bookmarkEnd w:id="26"/>
      <w:bookmarkEnd w:id="27"/>
      <w:bookmarkEnd w:id="28"/>
      <w:bookmarkEnd w:id="29"/>
      <w:bookmarkEnd w:id="30"/>
      <w:r w:rsidRPr="00602D6F">
        <w:rPr>
          <w:rFonts w:ascii="Century Gothic" w:hAnsi="Century Gothic"/>
        </w:rPr>
        <w:t xml:space="preserve">TEMELJNA PRAVILA </w:t>
      </w:r>
      <w:bookmarkEnd w:id="31"/>
      <w:bookmarkEnd w:id="32"/>
      <w:r w:rsidRPr="00602D6F">
        <w:rPr>
          <w:rFonts w:ascii="Century Gothic" w:hAnsi="Century Gothic"/>
        </w:rPr>
        <w:t>za dostop, obvestila in pojasnila v zvezi z razpisno dokumentacijo</w:t>
      </w:r>
      <w:bookmarkEnd w:id="33"/>
      <w:bookmarkEnd w:id="34"/>
    </w:p>
    <w:p w14:paraId="4E067A7E" w14:textId="3E8AAB5E" w:rsidR="005F5D33" w:rsidRDefault="005F5D33" w:rsidP="007A5F7F">
      <w:pPr>
        <w:spacing w:line="0" w:lineRule="atLeast"/>
        <w:rPr>
          <w:rFonts w:ascii="Century Gothic" w:hAnsi="Century Gothic"/>
        </w:rPr>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D95E08">
        <w:rPr>
          <w:rFonts w:ascii="Century Gothic" w:hAnsi="Century Gothic"/>
        </w:rPr>
        <w:t>D</w:t>
      </w:r>
      <w:r>
        <w:rPr>
          <w:rFonts w:ascii="Century Gothic" w:hAnsi="Century Gothic"/>
        </w:rPr>
        <w:t>el</w:t>
      </w:r>
      <w:r w:rsidRPr="00D95E08">
        <w:rPr>
          <w:rFonts w:ascii="Century Gothic" w:hAnsi="Century Gothic"/>
        </w:rPr>
        <w:t xml:space="preserve"> dokumentacije lahko ponudniki dostopajo na spletnem naslovu naročnika:</w:t>
      </w:r>
      <w:r w:rsidRPr="00D95E08">
        <w:rPr>
          <w:rFonts w:ascii="Century Gothic" w:hAnsi="Century Gothic"/>
          <w:vanish/>
          <w:highlight w:val="yellow"/>
        </w:rPr>
        <w:t>http://www.s-kzg.si/si/javna-narocila/</w:t>
      </w:r>
      <w:r w:rsidRPr="00D95E08">
        <w:rPr>
          <w:rFonts w:ascii="Century Gothic" w:hAnsi="Century Gothic"/>
        </w:rPr>
        <w:t xml:space="preserve"> </w:t>
      </w:r>
      <w:hyperlink r:id="rId14" w:history="1">
        <w:r w:rsidRPr="00DD4105">
          <w:rPr>
            <w:rStyle w:val="Hiperpovezava"/>
            <w:rFonts w:ascii="Century Gothic" w:hAnsi="Century Gothic"/>
          </w:rPr>
          <w:t>http://www.sidg.si/index.php/javna-narocila-in-razpisi/za-izvajalce/aktualna-javna-narocila</w:t>
        </w:r>
      </w:hyperlink>
    </w:p>
    <w:p w14:paraId="6996140E" w14:textId="77777777" w:rsidR="005F5D33" w:rsidRDefault="005F5D33" w:rsidP="007A5F7F">
      <w:pPr>
        <w:spacing w:line="0" w:lineRule="atLeast"/>
        <w:rPr>
          <w:rFonts w:ascii="Century Gothic" w:hAnsi="Century Gothic"/>
        </w:rPr>
      </w:pPr>
    </w:p>
    <w:p w14:paraId="3D8C4696" w14:textId="77777777" w:rsidR="005F5D33" w:rsidRPr="00D95E08" w:rsidRDefault="005F5D33" w:rsidP="007A5F7F">
      <w:pPr>
        <w:spacing w:line="0" w:lineRule="atLeast"/>
        <w:rPr>
          <w:rFonts w:ascii="Century Gothic" w:hAnsi="Century Gothic"/>
        </w:rPr>
      </w:pPr>
      <w:r w:rsidRPr="00D95E08">
        <w:rPr>
          <w:rFonts w:ascii="Century Gothic" w:hAnsi="Century Gothic"/>
        </w:rPr>
        <w:t>Dokumentacija je brezplačna.</w:t>
      </w:r>
      <w:r>
        <w:rPr>
          <w:rFonts w:ascii="Century Gothic" w:hAnsi="Century Gothic"/>
        </w:rPr>
        <w:t xml:space="preserve"> Ponudnik nosi vse stroške povezane s sestavljanjem in oddajo ponudbe.</w:t>
      </w:r>
    </w:p>
    <w:p w14:paraId="497CB8BD" w14:textId="77777777" w:rsidR="005F5D33" w:rsidRPr="00052E18" w:rsidRDefault="005F5D33" w:rsidP="007A5F7F">
      <w:pPr>
        <w:spacing w:line="0" w:lineRule="atLeast"/>
        <w:rPr>
          <w:rFonts w:ascii="Century Gothic" w:hAnsi="Century Gothic"/>
          <w:color w:val="FF0000"/>
        </w:rPr>
      </w:pPr>
    </w:p>
    <w:p w14:paraId="50C8191B" w14:textId="5E434009" w:rsidR="005F5D33" w:rsidRPr="000D3B3A" w:rsidRDefault="005F5D33" w:rsidP="007A5F7F">
      <w:pPr>
        <w:spacing w:line="0" w:lineRule="atLeast"/>
        <w:ind w:right="-143"/>
        <w:rPr>
          <w:rFonts w:ascii="Century Gothic" w:hAnsi="Century Gothic"/>
        </w:rPr>
      </w:pPr>
      <w:r w:rsidRPr="000D3B3A">
        <w:rPr>
          <w:rFonts w:ascii="Century Gothic" w:hAnsi="Century Gothic"/>
        </w:rPr>
        <w:t xml:space="preserve">Na vsa vprašanja bo naročnik odgovarjal </w:t>
      </w:r>
      <w:r w:rsidRPr="000D3B3A">
        <w:rPr>
          <w:rFonts w:ascii="Century Gothic" w:hAnsi="Century Gothic"/>
          <w:b/>
        </w:rPr>
        <w:t xml:space="preserve">izključno </w:t>
      </w:r>
      <w:r w:rsidRPr="000D3B3A">
        <w:rPr>
          <w:rFonts w:ascii="Century Gothic" w:hAnsi="Century Gothic"/>
        </w:rPr>
        <w:t xml:space="preserve">preko Portala javnih naročil. Skrajni rok za </w:t>
      </w:r>
      <w:r w:rsidRPr="000D4555">
        <w:rPr>
          <w:rFonts w:ascii="Century Gothic" w:hAnsi="Century Gothic"/>
        </w:rPr>
        <w:t xml:space="preserve">zastavljanje vprašanj </w:t>
      </w:r>
      <w:r w:rsidRPr="0093323F">
        <w:rPr>
          <w:rFonts w:ascii="Century Gothic" w:hAnsi="Century Gothic"/>
        </w:rPr>
        <w:t>je</w:t>
      </w:r>
      <w:r w:rsidRPr="0093323F">
        <w:rPr>
          <w:rFonts w:ascii="Century Gothic" w:hAnsi="Century Gothic"/>
          <w:b/>
          <w:bCs/>
        </w:rPr>
        <w:t xml:space="preserve"> </w:t>
      </w:r>
      <w:r w:rsidR="0093323F" w:rsidRPr="0093323F">
        <w:rPr>
          <w:rFonts w:ascii="Century Gothic" w:hAnsi="Century Gothic"/>
          <w:b/>
          <w:bCs/>
        </w:rPr>
        <w:t>1</w:t>
      </w:r>
      <w:r w:rsidR="00244224">
        <w:rPr>
          <w:rFonts w:ascii="Century Gothic" w:hAnsi="Century Gothic"/>
          <w:b/>
          <w:bCs/>
        </w:rPr>
        <w:t>7</w:t>
      </w:r>
      <w:r w:rsidRPr="0093323F">
        <w:rPr>
          <w:rFonts w:ascii="Century Gothic" w:hAnsi="Century Gothic"/>
          <w:b/>
          <w:bCs/>
        </w:rPr>
        <w:t>.</w:t>
      </w:r>
      <w:r w:rsidR="0093323F" w:rsidRPr="0093323F">
        <w:rPr>
          <w:rFonts w:ascii="Century Gothic" w:hAnsi="Century Gothic"/>
          <w:b/>
          <w:bCs/>
        </w:rPr>
        <w:t>09</w:t>
      </w:r>
      <w:r w:rsidRPr="0093323F">
        <w:rPr>
          <w:rFonts w:ascii="Century Gothic" w:hAnsi="Century Gothic"/>
          <w:b/>
          <w:bCs/>
        </w:rPr>
        <w:t xml:space="preserve">.2020 do </w:t>
      </w:r>
      <w:r w:rsidR="0093323F" w:rsidRPr="0093323F">
        <w:rPr>
          <w:rFonts w:ascii="Century Gothic" w:hAnsi="Century Gothic"/>
          <w:b/>
          <w:bCs/>
        </w:rPr>
        <w:t>10</w:t>
      </w:r>
      <w:r w:rsidRPr="0093323F">
        <w:rPr>
          <w:rFonts w:ascii="Century Gothic" w:hAnsi="Century Gothic"/>
          <w:b/>
          <w:bCs/>
        </w:rPr>
        <w:t>:</w:t>
      </w:r>
      <w:r w:rsidR="0093323F" w:rsidRPr="0093323F">
        <w:rPr>
          <w:rFonts w:ascii="Century Gothic" w:hAnsi="Century Gothic"/>
          <w:b/>
          <w:bCs/>
        </w:rPr>
        <w:t>00</w:t>
      </w:r>
      <w:r w:rsidRPr="0093323F">
        <w:rPr>
          <w:rFonts w:ascii="Century Gothic" w:hAnsi="Century Gothic"/>
          <w:b/>
          <w:bCs/>
        </w:rPr>
        <w:t xml:space="preserve"> ure. </w:t>
      </w:r>
      <w:r w:rsidRPr="00910A7D">
        <w:rPr>
          <w:rFonts w:ascii="Century Gothic" w:hAnsi="Century Gothic"/>
        </w:rPr>
        <w:t>Na</w:t>
      </w:r>
      <w:r w:rsidRPr="00254ED4">
        <w:rPr>
          <w:rFonts w:ascii="Century Gothic" w:hAnsi="Century Gothic"/>
        </w:rPr>
        <w:t xml:space="preserve"> vprašanja</w:t>
      </w:r>
      <w:r w:rsidRPr="000D3B3A">
        <w:rPr>
          <w:rFonts w:ascii="Century Gothic" w:hAnsi="Century Gothic"/>
        </w:rPr>
        <w:t>, ki ne bodo zastavljena preko Portala javnih naročil znotraj navedenega roka, naročnik ni dolžan odgovarjati.</w:t>
      </w:r>
    </w:p>
    <w:p w14:paraId="2777F09C" w14:textId="77777777" w:rsidR="005F5D33" w:rsidRPr="000D3B3A" w:rsidRDefault="005F5D33" w:rsidP="007A5F7F">
      <w:pPr>
        <w:spacing w:line="0" w:lineRule="atLeast"/>
        <w:ind w:right="-143"/>
        <w:rPr>
          <w:rFonts w:ascii="Century Gothic" w:hAnsi="Century Gothic"/>
        </w:rPr>
      </w:pPr>
    </w:p>
    <w:p w14:paraId="3F56554E" w14:textId="77777777" w:rsidR="005F5D33" w:rsidRPr="000D3B3A" w:rsidRDefault="005F5D33" w:rsidP="007A5F7F">
      <w:pPr>
        <w:autoSpaceDN w:val="0"/>
        <w:spacing w:line="0" w:lineRule="atLeast"/>
        <w:ind w:right="6"/>
        <w:textAlignment w:val="baseline"/>
        <w:rPr>
          <w:rFonts w:ascii="Century Gothic" w:hAnsi="Century Gothic"/>
        </w:rPr>
      </w:pPr>
      <w:r w:rsidRPr="000D3B3A">
        <w:rPr>
          <w:rFonts w:ascii="Century Gothic" w:hAnsi="Century Gothic"/>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0D3B3A" w:rsidRDefault="005F5D33" w:rsidP="007A5F7F">
      <w:pPr>
        <w:spacing w:line="0" w:lineRule="atLeast"/>
        <w:rPr>
          <w:rFonts w:ascii="Century Gothic" w:hAnsi="Century Gothic"/>
        </w:rPr>
      </w:pPr>
    </w:p>
    <w:p w14:paraId="7C36D5AB" w14:textId="77777777" w:rsidR="005F5D33" w:rsidRPr="000D3B3A" w:rsidRDefault="005F5D33" w:rsidP="007A5F7F">
      <w:pPr>
        <w:spacing w:line="0" w:lineRule="atLeast"/>
        <w:rPr>
          <w:rFonts w:ascii="Century Gothic" w:hAnsi="Century Gothic"/>
        </w:rPr>
      </w:pPr>
      <w:r w:rsidRPr="000D3B3A">
        <w:rPr>
          <w:rFonts w:ascii="Century Gothic" w:hAnsi="Century Gothic"/>
        </w:rPr>
        <w:t>Naročnik bo po potrebi podaljšal rok za oddajo ponudb, da omogoči potencialnim ponudnikom potreben čas za upoštevanje popravkov.</w:t>
      </w:r>
    </w:p>
    <w:p w14:paraId="5EAFFEED" w14:textId="77777777" w:rsidR="005F5D33" w:rsidRPr="000D3B3A" w:rsidRDefault="005F5D33" w:rsidP="007A5F7F">
      <w:pPr>
        <w:spacing w:line="0" w:lineRule="atLeast"/>
        <w:rPr>
          <w:rFonts w:ascii="Century Gothic" w:hAnsi="Century Gothic"/>
        </w:rPr>
      </w:pPr>
    </w:p>
    <w:p w14:paraId="20D3A30A" w14:textId="77777777" w:rsidR="005F5D33" w:rsidRPr="000D3B3A" w:rsidRDefault="005F5D33" w:rsidP="007A5F7F">
      <w:pPr>
        <w:spacing w:line="0" w:lineRule="atLeast"/>
        <w:rPr>
          <w:rFonts w:ascii="Century Gothic" w:hAnsi="Century Gothic"/>
        </w:rPr>
      </w:pPr>
      <w:r w:rsidRPr="000D3B3A">
        <w:rPr>
          <w:rFonts w:ascii="Century Gothic" w:hAnsi="Century Gothic"/>
        </w:rPr>
        <w:t>Vprašanja in odgovori na vprašanja na Portalu javnih naročil se štejejo kot sestavni del dokumentacije.</w:t>
      </w:r>
    </w:p>
    <w:p w14:paraId="72228169" w14:textId="77777777" w:rsidR="005F5D33" w:rsidRPr="000D3B3A" w:rsidRDefault="005F5D33" w:rsidP="007A5F7F">
      <w:pPr>
        <w:spacing w:line="0" w:lineRule="atLeast"/>
        <w:rPr>
          <w:rFonts w:ascii="Century Gothic" w:hAnsi="Century Gothic"/>
        </w:rPr>
      </w:pPr>
    </w:p>
    <w:p w14:paraId="30CB7DA0" w14:textId="77777777" w:rsidR="005F5D33" w:rsidRPr="000D3B3A" w:rsidRDefault="005F5D33" w:rsidP="007A5F7F">
      <w:pPr>
        <w:spacing w:line="0" w:lineRule="atLeast"/>
        <w:rPr>
          <w:rFonts w:ascii="Century Gothic" w:hAnsi="Century Gothic"/>
        </w:rPr>
      </w:pPr>
      <w:r w:rsidRPr="000D3B3A">
        <w:rPr>
          <w:rFonts w:ascii="Century Gothic" w:hAnsi="Century Gothic"/>
        </w:rPr>
        <w:t xml:space="preserve">Ponudba mora biti podana v skladu s pogoji, ki jih zahteva ZJN-3 in ta dokumentacija. </w:t>
      </w:r>
    </w:p>
    <w:p w14:paraId="0E6A2550" w14:textId="77777777" w:rsidR="005312FE" w:rsidRPr="00602D6F" w:rsidRDefault="002838E4" w:rsidP="007A5F7F">
      <w:pPr>
        <w:pStyle w:val="Naslov1"/>
        <w:spacing w:line="0" w:lineRule="atLeast"/>
        <w:rPr>
          <w:rFonts w:ascii="Century Gothic" w:hAnsi="Century Gothic"/>
        </w:rPr>
      </w:pPr>
      <w:bookmarkStart w:id="57" w:name="_Toc49945032"/>
      <w:r w:rsidRPr="00602D6F">
        <w:rPr>
          <w:rFonts w:ascii="Century Gothic" w:hAnsi="Century Gothic"/>
        </w:rPr>
        <w:t>ugotavljanje sposobnosti</w:t>
      </w:r>
      <w:bookmarkEnd w:id="57"/>
    </w:p>
    <w:p w14:paraId="19262344" w14:textId="77777777" w:rsidR="005B48AD" w:rsidRPr="00602D6F" w:rsidRDefault="002838E4" w:rsidP="007A5F7F">
      <w:pPr>
        <w:pStyle w:val="Naslov2"/>
        <w:spacing w:line="0" w:lineRule="atLeast"/>
        <w:rPr>
          <w:rFonts w:ascii="Century Gothic" w:hAnsi="Century Gothic"/>
        </w:rPr>
      </w:pPr>
      <w:bookmarkStart w:id="58" w:name="_Toc49945033"/>
      <w:r w:rsidRPr="00602D6F">
        <w:rPr>
          <w:rFonts w:ascii="Century Gothic" w:hAnsi="Century Gothic"/>
        </w:rPr>
        <w:t>ugotavljanje sposobnosti za sodelovanje v postopku oddaje javnega naročila in dokazila</w:t>
      </w:r>
      <w:bookmarkEnd w:id="58"/>
    </w:p>
    <w:p w14:paraId="679A553D" w14:textId="77777777" w:rsidR="0098362C" w:rsidRPr="00144B0A" w:rsidRDefault="0098362C" w:rsidP="007A5F7F">
      <w:pPr>
        <w:spacing w:line="0" w:lineRule="atLeast"/>
        <w:rPr>
          <w:rFonts w:ascii="Century Gothic" w:hAnsi="Century Gothic" w:cs="Arial"/>
          <w:lang w:eastAsia="zh-CN"/>
        </w:rPr>
      </w:pPr>
      <w:r w:rsidRPr="00144B0A">
        <w:rPr>
          <w:rFonts w:ascii="Century Gothic" w:hAnsi="Century Gothic" w:cs="Arial"/>
          <w:lang w:eastAsia="zh-CN"/>
        </w:rPr>
        <w:t>Neobstoj razlogov za izključitev morajo izkazati naslednji gospodarski subjekti:</w:t>
      </w:r>
    </w:p>
    <w:p w14:paraId="26C4E2BF" w14:textId="77777777" w:rsidR="0098362C" w:rsidRPr="00144B0A" w:rsidRDefault="0098362C" w:rsidP="007A5F7F">
      <w:pPr>
        <w:pStyle w:val="Odstavekseznama"/>
        <w:numPr>
          <w:ilvl w:val="0"/>
          <w:numId w:val="17"/>
        </w:numPr>
        <w:spacing w:after="0" w:line="0" w:lineRule="atLeast"/>
        <w:contextualSpacing w:val="0"/>
        <w:jc w:val="left"/>
        <w:rPr>
          <w:rFonts w:ascii="Century Gothic" w:hAnsi="Century Gothic" w:cs="Arial"/>
          <w:lang w:eastAsia="zh-CN"/>
        </w:rPr>
      </w:pPr>
      <w:r w:rsidRPr="00144B0A">
        <w:rPr>
          <w:rFonts w:ascii="Century Gothic" w:hAnsi="Century Gothic" w:cs="Arial"/>
          <w:lang w:eastAsia="zh-CN"/>
        </w:rPr>
        <w:t>ponudnik;</w:t>
      </w:r>
    </w:p>
    <w:p w14:paraId="6A3B8E34" w14:textId="77777777" w:rsidR="0098362C" w:rsidRPr="00144B0A" w:rsidRDefault="0098362C" w:rsidP="007A5F7F">
      <w:pPr>
        <w:pStyle w:val="Odstavekseznama"/>
        <w:numPr>
          <w:ilvl w:val="0"/>
          <w:numId w:val="17"/>
        </w:numPr>
        <w:spacing w:after="0" w:line="0" w:lineRule="atLeast"/>
        <w:contextualSpacing w:val="0"/>
        <w:jc w:val="left"/>
        <w:rPr>
          <w:rFonts w:ascii="Century Gothic" w:hAnsi="Century Gothic" w:cs="Arial"/>
          <w:lang w:eastAsia="zh-CN"/>
        </w:rPr>
      </w:pPr>
      <w:r w:rsidRPr="00144B0A">
        <w:rPr>
          <w:rFonts w:ascii="Century Gothic" w:hAnsi="Century Gothic" w:cs="Arial"/>
          <w:lang w:eastAsia="zh-CN"/>
        </w:rPr>
        <w:t>vsi partnerji v skupni ponudbi;</w:t>
      </w:r>
    </w:p>
    <w:p w14:paraId="09CB5269" w14:textId="77777777" w:rsidR="0098362C" w:rsidRPr="00144B0A" w:rsidRDefault="0098362C" w:rsidP="007A5F7F">
      <w:pPr>
        <w:pStyle w:val="Odstavekseznama"/>
        <w:numPr>
          <w:ilvl w:val="0"/>
          <w:numId w:val="17"/>
        </w:numPr>
        <w:spacing w:after="0" w:line="0" w:lineRule="atLeast"/>
        <w:contextualSpacing w:val="0"/>
        <w:rPr>
          <w:rFonts w:ascii="Century Gothic" w:hAnsi="Century Gothic" w:cs="Arial"/>
          <w:lang w:eastAsia="zh-CN"/>
        </w:rPr>
      </w:pPr>
      <w:r w:rsidRPr="00144B0A">
        <w:rPr>
          <w:rFonts w:ascii="Century Gothic" w:hAnsi="Century Gothic" w:cs="Arial"/>
          <w:lang w:eastAsia="zh-CN"/>
        </w:rPr>
        <w:t>vsi podizvajalci, ne glede na fazo izvedbe javnega naročila, v kateri se vključijo v izvedbo javnega naročila;</w:t>
      </w:r>
    </w:p>
    <w:p w14:paraId="582540BD" w14:textId="77777777" w:rsidR="0098362C" w:rsidRPr="00144B0A" w:rsidRDefault="0098362C" w:rsidP="007A5F7F">
      <w:pPr>
        <w:pStyle w:val="Odstavekseznama"/>
        <w:numPr>
          <w:ilvl w:val="0"/>
          <w:numId w:val="17"/>
        </w:numPr>
        <w:spacing w:after="0" w:line="0" w:lineRule="atLeast"/>
        <w:contextualSpacing w:val="0"/>
        <w:rPr>
          <w:rFonts w:ascii="Century Gothic" w:hAnsi="Century Gothic" w:cs="Arial"/>
          <w:lang w:eastAsia="zh-CN"/>
        </w:rPr>
      </w:pPr>
      <w:r w:rsidRPr="00144B0A">
        <w:rPr>
          <w:rFonts w:ascii="Century Gothic" w:hAnsi="Century Gothic" w:cs="Arial"/>
          <w:lang w:eastAsia="zh-CN"/>
        </w:rPr>
        <w:t>če ponudnik v skladu z 81. členom ZJN-3 uporablja zmogljivosti drugih subjektov, subjekti, katerih zmogljivosti uporablja ponudnik.</w:t>
      </w:r>
    </w:p>
    <w:p w14:paraId="28316E26" w14:textId="77777777" w:rsidR="0098362C" w:rsidRPr="00144B0A" w:rsidRDefault="0098362C" w:rsidP="007A5F7F">
      <w:pPr>
        <w:spacing w:line="0" w:lineRule="atLeast"/>
        <w:rPr>
          <w:rFonts w:ascii="Century Gothic" w:hAnsi="Century Gothic" w:cs="Arial"/>
          <w:lang w:eastAsia="zh-CN"/>
        </w:rPr>
      </w:pPr>
    </w:p>
    <w:p w14:paraId="0B5B7955" w14:textId="1B2D6151" w:rsidR="0098362C" w:rsidRPr="00716274" w:rsidRDefault="005F5D33" w:rsidP="007A5F7F">
      <w:pPr>
        <w:spacing w:line="0" w:lineRule="atLeast"/>
        <w:rPr>
          <w:rFonts w:ascii="Century Gothic" w:hAnsi="Century Gothic" w:cs="Arial"/>
          <w:b/>
          <w:bCs/>
          <w:lang w:eastAsia="zh-CN"/>
        </w:rPr>
      </w:pPr>
      <w:r>
        <w:rPr>
          <w:rFonts w:ascii="Century Gothic" w:hAnsi="Century Gothic" w:cs="Arial"/>
          <w:lang w:eastAsia="zh-CN"/>
        </w:rPr>
        <w:t>Ponudnik in partnerji</w:t>
      </w:r>
      <w:r w:rsidR="0098362C" w:rsidRPr="00144B0A">
        <w:rPr>
          <w:rFonts w:ascii="Century Gothic" w:hAnsi="Century Gothic" w:cs="Arial"/>
          <w:lang w:eastAsia="zh-CN"/>
        </w:rPr>
        <w:t xml:space="preserve"> morajo oddati obrazec</w:t>
      </w:r>
      <w:r>
        <w:rPr>
          <w:rFonts w:ascii="Century Gothic" w:hAnsi="Century Gothic" w:cs="Arial"/>
          <w:lang w:eastAsia="zh-CN"/>
        </w:rPr>
        <w:t xml:space="preserve"> </w:t>
      </w:r>
      <w:r w:rsidRPr="00716274">
        <w:rPr>
          <w:rFonts w:ascii="Century Gothic" w:hAnsi="Century Gothic" w:cs="Arial"/>
          <w:b/>
          <w:bCs/>
          <w:lang w:eastAsia="zh-CN"/>
        </w:rPr>
        <w:t>Izjava</w:t>
      </w:r>
      <w:r>
        <w:rPr>
          <w:rFonts w:ascii="Century Gothic" w:hAnsi="Century Gothic" w:cs="Arial"/>
          <w:lang w:eastAsia="zh-CN"/>
        </w:rPr>
        <w:t xml:space="preserve">, podizvajalci pa obrazec </w:t>
      </w:r>
      <w:r w:rsidR="00EB2414" w:rsidRPr="00716274">
        <w:rPr>
          <w:rFonts w:ascii="Century Gothic" w:hAnsi="Century Gothic" w:cs="Arial"/>
          <w:b/>
          <w:bCs/>
          <w:lang w:eastAsia="zh-CN"/>
        </w:rPr>
        <w:t>Podatki in izjava podizvajalca.</w:t>
      </w:r>
    </w:p>
    <w:p w14:paraId="4F4A56F8" w14:textId="77777777" w:rsidR="0098362C" w:rsidRPr="00144B0A" w:rsidRDefault="0098362C" w:rsidP="007A5F7F">
      <w:pPr>
        <w:spacing w:line="0" w:lineRule="atLeast"/>
        <w:rPr>
          <w:rFonts w:ascii="Century Gothic" w:hAnsi="Century Gothic" w:cs="Arial"/>
          <w:lang w:eastAsia="zh-CN"/>
        </w:rPr>
      </w:pPr>
    </w:p>
    <w:p w14:paraId="56952785" w14:textId="596A3676" w:rsidR="0098362C" w:rsidRPr="00144B0A" w:rsidRDefault="0098362C" w:rsidP="007A5F7F">
      <w:pPr>
        <w:spacing w:line="0" w:lineRule="atLeast"/>
        <w:rPr>
          <w:rFonts w:ascii="Century Gothic" w:hAnsi="Century Gothic" w:cs="Arial"/>
          <w:lang w:eastAsia="zh-CN"/>
        </w:rPr>
      </w:pPr>
      <w:r w:rsidRPr="00144B0A">
        <w:rPr>
          <w:rFonts w:ascii="Century Gothic" w:hAnsi="Century Gothic" w:cs="Arial"/>
          <w:lang w:eastAsia="zh-CN"/>
        </w:rPr>
        <w:t>Podizvajalci, ki bodo v javno naročilo vključeni po sklenitvi pogodbe</w:t>
      </w:r>
      <w:r w:rsidR="000C455A">
        <w:rPr>
          <w:rFonts w:ascii="Century Gothic" w:hAnsi="Century Gothic" w:cs="Arial"/>
          <w:lang w:eastAsia="zh-CN"/>
        </w:rPr>
        <w:t xml:space="preserve"> </w:t>
      </w:r>
      <w:r w:rsidRPr="00144B0A">
        <w:rPr>
          <w:rFonts w:ascii="Century Gothic" w:hAnsi="Century Gothic" w:cs="Arial"/>
          <w:lang w:eastAsia="zh-CN"/>
        </w:rPr>
        <w:t xml:space="preserve">z glavnim izvajalcem ali s konzorcijem izvajalcev, morajo </w:t>
      </w:r>
      <w:r w:rsidR="00C66DF7">
        <w:rPr>
          <w:rFonts w:ascii="Century Gothic" w:hAnsi="Century Gothic" w:cs="Arial"/>
          <w:lang w:eastAsia="zh-CN"/>
        </w:rPr>
        <w:t>obrazec Podatki in izjava podizvajalca</w:t>
      </w:r>
      <w:r w:rsidR="00C66DF7" w:rsidRPr="00144B0A">
        <w:rPr>
          <w:rFonts w:ascii="Century Gothic" w:hAnsi="Century Gothic" w:cs="Arial"/>
          <w:lang w:eastAsia="zh-CN"/>
        </w:rPr>
        <w:t xml:space="preserve"> </w:t>
      </w:r>
      <w:r w:rsidRPr="00144B0A">
        <w:rPr>
          <w:rFonts w:ascii="Century Gothic" w:hAnsi="Century Gothic" w:cs="Arial"/>
          <w:lang w:eastAsia="zh-CN"/>
        </w:rPr>
        <w:t xml:space="preserve">ali dokazila o neobstoju razlogov za izključitev predložiti ob nominaciji, pred pričetkom izvedbe del. Noben naknadno </w:t>
      </w:r>
      <w:r w:rsidRPr="00144B0A">
        <w:rPr>
          <w:rFonts w:ascii="Century Gothic" w:hAnsi="Century Gothic" w:cs="Arial"/>
          <w:lang w:eastAsia="zh-CN"/>
        </w:rPr>
        <w:lastRenderedPageBreak/>
        <w:t xml:space="preserve">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9E16158" w14:textId="77777777" w:rsidR="003C1BEE" w:rsidRDefault="003C1BEE" w:rsidP="007A5F7F">
      <w:pPr>
        <w:spacing w:line="0" w:lineRule="atLeast"/>
        <w:rPr>
          <w:rFonts w:ascii="Century Gothic" w:hAnsi="Century Gothic"/>
        </w:rPr>
      </w:pPr>
    </w:p>
    <w:p w14:paraId="7D465C9B" w14:textId="206CD2D8" w:rsidR="007738A6" w:rsidRPr="00602D6F" w:rsidRDefault="007738A6" w:rsidP="007A5F7F">
      <w:pPr>
        <w:spacing w:line="0" w:lineRule="atLeast"/>
        <w:rPr>
          <w:rFonts w:ascii="Century Gothic" w:hAnsi="Century Gothic"/>
        </w:rPr>
      </w:pPr>
      <w:r w:rsidRPr="00602D6F">
        <w:rPr>
          <w:rFonts w:ascii="Century Gothic" w:hAnsi="Century Gothic"/>
        </w:rPr>
        <w:t xml:space="preserve">Gospodarski subjekt mora v obrazcu </w:t>
      </w:r>
      <w:r w:rsidR="00527E85">
        <w:rPr>
          <w:rFonts w:ascii="Century Gothic" w:hAnsi="Century Gothic"/>
        </w:rPr>
        <w:t>Izjava</w:t>
      </w:r>
      <w:r w:rsidRPr="00602D6F">
        <w:rPr>
          <w:rFonts w:ascii="Century Gothic" w:hAnsi="Century Gothic"/>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602D6F" w:rsidRDefault="007738A6" w:rsidP="007A5F7F">
      <w:pPr>
        <w:spacing w:line="0" w:lineRule="atLeast"/>
        <w:rPr>
          <w:rFonts w:ascii="Century Gothic" w:hAnsi="Century Gothic"/>
        </w:rPr>
      </w:pPr>
    </w:p>
    <w:p w14:paraId="094572DF" w14:textId="6DCF2FEF" w:rsidR="00261DF2" w:rsidRPr="00602D6F" w:rsidRDefault="00CA5F63" w:rsidP="007A5F7F">
      <w:pPr>
        <w:spacing w:line="0" w:lineRule="atLeast"/>
        <w:rPr>
          <w:rFonts w:ascii="Century Gothic" w:hAnsi="Century Gothic"/>
        </w:rPr>
      </w:pPr>
      <w:r w:rsidRPr="00602D6F">
        <w:rPr>
          <w:rFonts w:ascii="Century Gothic" w:hAnsi="Century Gothic"/>
        </w:rPr>
        <w:t>Če</w:t>
      </w:r>
      <w:r w:rsidR="00261DF2" w:rsidRPr="00602D6F">
        <w:rPr>
          <w:rFonts w:ascii="Century Gothic" w:hAnsi="Century Gothic"/>
        </w:rPr>
        <w:t xml:space="preserve"> ponudnik nima sedeža v </w:t>
      </w:r>
      <w:r w:rsidR="0058640D" w:rsidRPr="00602D6F">
        <w:rPr>
          <w:rFonts w:ascii="Century Gothic" w:hAnsi="Century Gothic"/>
        </w:rPr>
        <w:t xml:space="preserve">Republiki </w:t>
      </w:r>
      <w:r w:rsidR="00261DF2" w:rsidRPr="00602D6F">
        <w:rPr>
          <w:rFonts w:ascii="Century Gothic" w:hAnsi="Century Gothic"/>
        </w:rPr>
        <w:t>Sloveniji in ne more pridobiti in predložiti zahtevnih dokumentov, ker država</w:t>
      </w:r>
      <w:r w:rsidRPr="00602D6F">
        <w:rPr>
          <w:rFonts w:ascii="Century Gothic" w:hAnsi="Century Gothic"/>
        </w:rPr>
        <w:t>, v</w:t>
      </w:r>
      <w:r w:rsidR="00261DF2" w:rsidRPr="00602D6F">
        <w:rPr>
          <w:rFonts w:ascii="Century Gothic" w:hAnsi="Century Gothic"/>
        </w:rPr>
        <w:t xml:space="preserve"> kateri ima ponudnik svoj sedež</w:t>
      </w:r>
      <w:r w:rsidRPr="00602D6F">
        <w:rPr>
          <w:rFonts w:ascii="Century Gothic" w:hAnsi="Century Gothic"/>
        </w:rPr>
        <w:t>, ne</w:t>
      </w:r>
      <w:r w:rsidR="00261DF2" w:rsidRPr="00602D6F">
        <w:rPr>
          <w:rFonts w:ascii="Century Gothic" w:hAnsi="Century Gothic"/>
        </w:rPr>
        <w:t xml:space="preserve"> izdaja takšnih dokumentov, jih je mogoče nadomestiti z zapriseženo izjavo, če pa ta v državi</w:t>
      </w:r>
      <w:r w:rsidRPr="00602D6F">
        <w:rPr>
          <w:rFonts w:ascii="Century Gothic" w:hAnsi="Century Gothic"/>
        </w:rPr>
        <w:t>, v</w:t>
      </w:r>
      <w:r w:rsidR="00261DF2" w:rsidRPr="00602D6F">
        <w:rPr>
          <w:rFonts w:ascii="Century Gothic" w:hAnsi="Century Gothic"/>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602D6F" w:rsidRDefault="00261DF2" w:rsidP="007A5F7F">
      <w:pPr>
        <w:spacing w:line="0" w:lineRule="atLeast"/>
        <w:rPr>
          <w:rFonts w:ascii="Century Gothic" w:hAnsi="Century Gothic"/>
        </w:rPr>
      </w:pPr>
    </w:p>
    <w:p w14:paraId="701B9D06" w14:textId="545B82E0" w:rsidR="00261DF2" w:rsidRPr="00A5246F" w:rsidRDefault="00261DF2" w:rsidP="007A5F7F">
      <w:pPr>
        <w:spacing w:line="0" w:lineRule="atLeast"/>
        <w:rPr>
          <w:rFonts w:ascii="Century Gothic" w:hAnsi="Century Gothic"/>
        </w:rPr>
      </w:pPr>
      <w:r w:rsidRPr="00A5246F">
        <w:rPr>
          <w:rFonts w:ascii="Century Gothic" w:hAnsi="Century Gothic"/>
        </w:rPr>
        <w:t xml:space="preserve">Za skupne ponudbe in ponudbe s podizvajalci je </w:t>
      </w:r>
      <w:r w:rsidR="00CA5F63" w:rsidRPr="00A5246F">
        <w:rPr>
          <w:rFonts w:ascii="Century Gothic" w:hAnsi="Century Gothic"/>
        </w:rPr>
        <w:t>treba</w:t>
      </w:r>
      <w:r w:rsidRPr="00A5246F">
        <w:rPr>
          <w:rFonts w:ascii="Century Gothic" w:hAnsi="Century Gothic"/>
        </w:rPr>
        <w:t xml:space="preserve"> upoštevati še točki </w:t>
      </w:r>
      <w:r w:rsidR="009E6C27" w:rsidRPr="00A5246F">
        <w:rPr>
          <w:rFonts w:ascii="Century Gothic" w:hAnsi="Century Gothic"/>
        </w:rPr>
        <w:t>9</w:t>
      </w:r>
      <w:r w:rsidRPr="00A5246F">
        <w:rPr>
          <w:rFonts w:ascii="Century Gothic" w:hAnsi="Century Gothic"/>
        </w:rPr>
        <w:t>.</w:t>
      </w:r>
      <w:r w:rsidR="00005AC4" w:rsidRPr="00A5246F">
        <w:rPr>
          <w:rFonts w:ascii="Century Gothic" w:hAnsi="Century Gothic"/>
        </w:rPr>
        <w:t>3</w:t>
      </w:r>
      <w:r w:rsidRPr="00A5246F">
        <w:rPr>
          <w:rFonts w:ascii="Century Gothic" w:hAnsi="Century Gothic"/>
        </w:rPr>
        <w:t xml:space="preserve"> (Skupna ponudba) in </w:t>
      </w:r>
      <w:r w:rsidR="009E6C27" w:rsidRPr="00A5246F">
        <w:rPr>
          <w:rFonts w:ascii="Century Gothic" w:hAnsi="Century Gothic"/>
        </w:rPr>
        <w:t>9</w:t>
      </w:r>
      <w:r w:rsidRPr="00A5246F">
        <w:rPr>
          <w:rFonts w:ascii="Century Gothic" w:hAnsi="Century Gothic"/>
        </w:rPr>
        <w:t>.</w:t>
      </w:r>
      <w:r w:rsidR="00005AC4" w:rsidRPr="00A5246F">
        <w:rPr>
          <w:rFonts w:ascii="Century Gothic" w:hAnsi="Century Gothic"/>
        </w:rPr>
        <w:t>4</w:t>
      </w:r>
      <w:r w:rsidRPr="00A5246F">
        <w:rPr>
          <w:rFonts w:ascii="Century Gothic" w:hAnsi="Century Gothic"/>
        </w:rPr>
        <w:t xml:space="preserve"> (Ponudba s podizvajalci) teh navodil.</w:t>
      </w:r>
    </w:p>
    <w:p w14:paraId="0AEED3D6" w14:textId="77777777" w:rsidR="003A77BA" w:rsidRPr="00602D6F" w:rsidRDefault="00CE3D01" w:rsidP="007A5F7F">
      <w:pPr>
        <w:pStyle w:val="Naslov2"/>
        <w:spacing w:line="0" w:lineRule="atLeast"/>
      </w:pPr>
      <w:bookmarkStart w:id="59" w:name="_Toc464638508"/>
      <w:bookmarkStart w:id="60" w:name="_Toc464638509"/>
      <w:bookmarkStart w:id="61" w:name="_Toc464638510"/>
      <w:bookmarkStart w:id="62" w:name="_Toc464638511"/>
      <w:bookmarkStart w:id="63" w:name="_Toc464638513"/>
      <w:bookmarkStart w:id="64" w:name="_Toc464638514"/>
      <w:bookmarkStart w:id="65" w:name="_Toc464638515"/>
      <w:bookmarkStart w:id="66" w:name="_Toc464638517"/>
      <w:bookmarkStart w:id="67" w:name="_Toc464638519"/>
      <w:bookmarkStart w:id="68" w:name="_Toc464638520"/>
      <w:bookmarkStart w:id="69" w:name="_Toc464638521"/>
      <w:bookmarkStart w:id="70" w:name="_Toc464638522"/>
      <w:bookmarkStart w:id="71" w:name="_Toc464638523"/>
      <w:bookmarkStart w:id="72" w:name="_Toc464638525"/>
      <w:bookmarkStart w:id="73" w:name="_Toc464638526"/>
      <w:bookmarkStart w:id="74" w:name="_Toc464638527"/>
      <w:bookmarkStart w:id="75" w:name="_Toc4994503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602D6F">
        <w:t>Razlogi za izključitev</w:t>
      </w:r>
      <w:bookmarkEnd w:id="75"/>
    </w:p>
    <w:p w14:paraId="245919DC" w14:textId="316AB17A" w:rsidR="00C66DF7" w:rsidRPr="005C1716" w:rsidRDefault="00C66DF7" w:rsidP="007A5F7F">
      <w:pPr>
        <w:spacing w:line="0" w:lineRule="atLeast"/>
        <w:rPr>
          <w:rFonts w:ascii="Century Gothic" w:hAnsi="Century Gothic"/>
        </w:rPr>
      </w:pPr>
      <w:r w:rsidRPr="00C137E1">
        <w:rPr>
          <w:rFonts w:ascii="Century Gothic" w:hAnsi="Century Gothic"/>
        </w:rPr>
        <w:t>Naročnik bo iz sodelovanja v postopku javnega naročanja izključil ponudnika</w:t>
      </w:r>
      <w:r>
        <w:rPr>
          <w:rFonts w:ascii="Century Gothic" w:hAnsi="Century Gothic"/>
        </w:rPr>
        <w:t xml:space="preserve"> ali podizvajalca</w:t>
      </w:r>
      <w:r w:rsidRPr="00C137E1">
        <w:rPr>
          <w:rFonts w:ascii="Century Gothic" w:hAnsi="Century Gothic"/>
        </w:rPr>
        <w:t>, če pri preverjanju v skladu s 77., 79. in 80. členom ZJN</w:t>
      </w:r>
      <w:r w:rsidRPr="005C1716">
        <w:rPr>
          <w:rFonts w:ascii="Century Gothic" w:hAnsi="Century Gothic"/>
        </w:rPr>
        <w:t xml:space="preserve">-3 ugotovi ali je drugače seznanjen, da za ponudnika obstaja katerikoli od razlogov za izključitev, naveden v tej dokumentaciji. </w:t>
      </w:r>
    </w:p>
    <w:p w14:paraId="0941C220" w14:textId="77777777" w:rsidR="00C66DF7" w:rsidRPr="005C1716" w:rsidRDefault="00C66DF7" w:rsidP="007A5F7F">
      <w:pPr>
        <w:spacing w:line="0" w:lineRule="atLeast"/>
        <w:rPr>
          <w:rFonts w:ascii="Century Gothic" w:hAnsi="Century Gothic"/>
        </w:rPr>
      </w:pPr>
    </w:p>
    <w:p w14:paraId="3AC0F7C1" w14:textId="2763AFAA" w:rsidR="00C66DF7" w:rsidRPr="006C04C6" w:rsidRDefault="00C66DF7" w:rsidP="007A5F7F">
      <w:pPr>
        <w:pStyle w:val="Odstavekseznama"/>
        <w:numPr>
          <w:ilvl w:val="0"/>
          <w:numId w:val="38"/>
        </w:numPr>
        <w:spacing w:line="0" w:lineRule="atLeast"/>
        <w:rPr>
          <w:rFonts w:ascii="Century Gothic" w:hAnsi="Century Gothic"/>
        </w:rPr>
      </w:pPr>
      <w:r w:rsidRPr="006C04C6">
        <w:rPr>
          <w:rFonts w:ascii="Century Gothic" w:hAnsi="Century Gothic"/>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5C1716" w:rsidRDefault="00C66DF7" w:rsidP="007A5F7F">
      <w:pPr>
        <w:spacing w:line="0" w:lineRule="atLeast"/>
        <w:rPr>
          <w:rFonts w:ascii="Century Gothic" w:hAnsi="Century Gothic"/>
        </w:rPr>
      </w:pPr>
    </w:p>
    <w:p w14:paraId="0A16DA48" w14:textId="1C25EC99" w:rsidR="00C66DF7" w:rsidRPr="00144B0A" w:rsidRDefault="00C66DF7" w:rsidP="007A5F7F">
      <w:pPr>
        <w:spacing w:line="0" w:lineRule="atLeast"/>
        <w:rPr>
          <w:rFonts w:ascii="Century Gothic" w:hAnsi="Century Gothic" w:cs="Arial"/>
          <w:lang w:eastAsia="zh-CN"/>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20DFB7F" w14:textId="77777777" w:rsidR="006C04C6" w:rsidRDefault="006C04C6" w:rsidP="007A5F7F">
      <w:pPr>
        <w:spacing w:line="0" w:lineRule="atLeast"/>
        <w:rPr>
          <w:rFonts w:ascii="Century Gothic" w:hAnsi="Century Gothic"/>
        </w:rPr>
      </w:pPr>
    </w:p>
    <w:p w14:paraId="4B6CF5C2" w14:textId="6A2DFA5C" w:rsidR="00C66DF7" w:rsidRPr="005C1716" w:rsidRDefault="00C66DF7" w:rsidP="007A5F7F">
      <w:pPr>
        <w:pStyle w:val="Odstavekseznama"/>
        <w:numPr>
          <w:ilvl w:val="0"/>
          <w:numId w:val="38"/>
        </w:numPr>
        <w:spacing w:line="0" w:lineRule="atLeast"/>
        <w:rPr>
          <w:rFonts w:ascii="Century Gothic" w:hAnsi="Century Gothic"/>
        </w:rPr>
      </w:pPr>
      <w:r w:rsidRPr="005C1716">
        <w:rPr>
          <w:rFonts w:ascii="Century Gothic" w:hAnsi="Century Gothic"/>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5C1716" w:rsidRDefault="00C66DF7" w:rsidP="007A5F7F">
      <w:pPr>
        <w:spacing w:line="0" w:lineRule="atLeast"/>
        <w:rPr>
          <w:rFonts w:ascii="Century Gothic" w:hAnsi="Century Gothic"/>
        </w:rPr>
      </w:pPr>
    </w:p>
    <w:p w14:paraId="288979ED" w14:textId="08839934" w:rsidR="00C66DF7" w:rsidRDefault="00C66DF7" w:rsidP="007A5F7F">
      <w:pPr>
        <w:pStyle w:val="Odstavekseznama"/>
        <w:spacing w:line="0" w:lineRule="atLeast"/>
        <w:ind w:left="0"/>
        <w:rPr>
          <w:rFonts w:ascii="Century Gothic" w:hAnsi="Century Gothic" w:cs="Arial"/>
          <w:b/>
          <w:bCs/>
          <w:lang w:eastAsia="zh-CN"/>
        </w:rPr>
      </w:pPr>
      <w:r w:rsidRPr="001526C0">
        <w:rPr>
          <w:rFonts w:ascii="Century Gothic" w:hAnsi="Century Gothic" w:cs="Arial"/>
          <w:b/>
          <w:kern w:val="1"/>
          <w:lang w:eastAsia="ar-SA"/>
        </w:rPr>
        <w:t>Do</w:t>
      </w:r>
      <w:r>
        <w:rPr>
          <w:rFonts w:ascii="Century Gothic" w:hAnsi="Century Gothic" w:cs="Arial"/>
          <w:b/>
          <w:kern w:val="1"/>
          <w:lang w:eastAsia="ar-SA"/>
        </w:rPr>
        <w:t>k</w:t>
      </w:r>
      <w:r w:rsidRPr="001526C0">
        <w:rPr>
          <w:rFonts w:ascii="Century Gothic" w:hAnsi="Century Gothic" w:cs="Arial"/>
          <w:b/>
          <w:kern w:val="1"/>
          <w:lang w:eastAsia="ar-SA"/>
        </w:rPr>
        <w:t xml:space="preserve">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3B9924E6" w14:textId="77777777" w:rsidR="006C04C6" w:rsidRPr="006C04C6" w:rsidRDefault="006C04C6" w:rsidP="007A5F7F">
      <w:pPr>
        <w:pStyle w:val="Odstavekseznama"/>
        <w:spacing w:line="0" w:lineRule="atLeast"/>
        <w:ind w:left="0"/>
        <w:rPr>
          <w:rFonts w:ascii="Century Gothic" w:hAnsi="Century Gothic" w:cs="Arial"/>
          <w:b/>
          <w:bCs/>
          <w:lang w:eastAsia="ar-SA"/>
        </w:rPr>
      </w:pPr>
    </w:p>
    <w:p w14:paraId="3D17356A" w14:textId="66E55F3D" w:rsidR="00C66DF7" w:rsidRPr="005C1716" w:rsidRDefault="00C66DF7" w:rsidP="007A5F7F">
      <w:pPr>
        <w:pStyle w:val="Odstavekseznama"/>
        <w:numPr>
          <w:ilvl w:val="0"/>
          <w:numId w:val="38"/>
        </w:numPr>
        <w:spacing w:line="0" w:lineRule="atLeast"/>
        <w:rPr>
          <w:rFonts w:ascii="Century Gothic" w:hAnsi="Century Gothic"/>
        </w:rPr>
      </w:pPr>
      <w:r w:rsidRPr="005C1716">
        <w:rPr>
          <w:rFonts w:ascii="Century Gothic" w:hAnsi="Century Gothic"/>
        </w:rPr>
        <w:t>Gospodarski subjekt na dan, ko poteče rok za oddajo ponudb, ne sme biti uvrščen v evidenco gospodarskih subjektov z negativnimi referencami iz a) točke četrtega odstavka 75. člena ZJN-3.</w:t>
      </w:r>
    </w:p>
    <w:p w14:paraId="3E6905D0" w14:textId="77777777" w:rsidR="00C66DF7" w:rsidRPr="005C1716" w:rsidRDefault="00C66DF7" w:rsidP="007A5F7F">
      <w:pPr>
        <w:spacing w:line="0" w:lineRule="atLeast"/>
        <w:rPr>
          <w:rFonts w:ascii="Century Gothic" w:hAnsi="Century Gothic"/>
        </w:rPr>
      </w:pPr>
    </w:p>
    <w:p w14:paraId="5E10E263" w14:textId="0682BD39" w:rsidR="00C66DF7" w:rsidRDefault="00C66DF7" w:rsidP="007A5F7F">
      <w:pPr>
        <w:pStyle w:val="Odstavekseznama"/>
        <w:spacing w:line="0" w:lineRule="atLeast"/>
        <w:ind w:left="0"/>
        <w:rPr>
          <w:rFonts w:ascii="Century Gothic" w:hAnsi="Century Gothic" w:cs="Arial"/>
          <w:b/>
          <w:bCs/>
          <w:lang w:eastAsia="zh-CN"/>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0A1F8CA" w14:textId="77777777" w:rsidR="006C04C6" w:rsidRPr="006C04C6" w:rsidRDefault="006C04C6" w:rsidP="007A5F7F">
      <w:pPr>
        <w:pStyle w:val="Odstavekseznama"/>
        <w:spacing w:line="0" w:lineRule="atLeast"/>
        <w:ind w:left="0"/>
        <w:rPr>
          <w:rFonts w:ascii="Century Gothic" w:hAnsi="Century Gothic" w:cs="Arial"/>
          <w:b/>
          <w:bCs/>
          <w:lang w:eastAsia="ar-SA"/>
        </w:rPr>
      </w:pPr>
    </w:p>
    <w:p w14:paraId="735179ED" w14:textId="28BA19F6" w:rsidR="00CE2739" w:rsidRPr="005C1716" w:rsidRDefault="00C66DF7" w:rsidP="007A5F7F">
      <w:pPr>
        <w:pStyle w:val="Odstavekseznama"/>
        <w:numPr>
          <w:ilvl w:val="0"/>
          <w:numId w:val="38"/>
        </w:numPr>
        <w:spacing w:line="0" w:lineRule="atLeast"/>
        <w:rPr>
          <w:rFonts w:ascii="Century Gothic" w:hAnsi="Century Gothic"/>
        </w:rPr>
      </w:pPr>
      <w:r w:rsidRPr="005C1716">
        <w:rPr>
          <w:rFonts w:ascii="Century Gothic" w:hAnsi="Century Gothic"/>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Pr>
          <w:rFonts w:ascii="Century Gothic" w:hAnsi="Century Gothic"/>
        </w:rPr>
        <w:t xml:space="preserve"> </w:t>
      </w:r>
      <w:r w:rsidR="00CE2739" w:rsidRPr="00252917">
        <w:rPr>
          <w:rFonts w:ascii="Century Gothic" w:hAnsi="Century Gothic"/>
        </w:rPr>
        <w:t>Ne glede na navedeno lahko gospodarski subjekt naročniku v skladu s sklepom Ustavnega sodišča št. U-I-180/19-17 predloži dokaze, da je sprejel zadostne ukrepe, s katerimi lahko dokaže svojo zanesljivost kljub obstoju tega izključitvenega razloga.</w:t>
      </w:r>
      <w:r w:rsidR="00CE2739" w:rsidRPr="00CE2739">
        <w:rPr>
          <w:rFonts w:ascii="Century Gothic" w:hAnsi="Century Gothic"/>
        </w:rPr>
        <w:t xml:space="preserve"> </w:t>
      </w:r>
    </w:p>
    <w:p w14:paraId="3DF7F92B" w14:textId="17BF715C" w:rsidR="00CE2739" w:rsidRDefault="00CE2739" w:rsidP="007A5F7F">
      <w:pPr>
        <w:spacing w:line="0" w:lineRule="atLeast"/>
        <w:rPr>
          <w:rFonts w:ascii="Century Gothic" w:hAnsi="Century Gothic"/>
        </w:rPr>
      </w:pPr>
    </w:p>
    <w:p w14:paraId="7151E776" w14:textId="36328C0E" w:rsidR="00C66DF7" w:rsidRPr="006C04C6" w:rsidRDefault="00C66DF7" w:rsidP="007A5F7F">
      <w:pPr>
        <w:pStyle w:val="Odstavekseznama"/>
        <w:spacing w:line="0" w:lineRule="atLeast"/>
        <w:ind w:left="0"/>
        <w:rPr>
          <w:rFonts w:ascii="Century Gothic" w:hAnsi="Century Gothic" w:cs="Arial"/>
          <w:b/>
          <w:bCs/>
          <w:lang w:eastAsia="ar-SA"/>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FE76A5D" w14:textId="06CECEEE" w:rsidR="00C66DF7" w:rsidRDefault="00C66DF7" w:rsidP="007A5F7F">
      <w:pPr>
        <w:spacing w:line="0" w:lineRule="atLeast"/>
        <w:rPr>
          <w:rFonts w:ascii="Century Gothic" w:hAnsi="Century Gothic"/>
        </w:rPr>
      </w:pPr>
      <w:r w:rsidRPr="00602D6F">
        <w:rPr>
          <w:rFonts w:ascii="Century Gothic" w:hAnsi="Century Gothic"/>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C932D7" w:rsidRDefault="0073283A" w:rsidP="007A5F7F">
      <w:pPr>
        <w:pStyle w:val="Naslov2"/>
        <w:spacing w:line="0" w:lineRule="atLeast"/>
        <w:rPr>
          <w:rFonts w:eastAsia="Calibri"/>
        </w:rPr>
      </w:pPr>
      <w:bookmarkStart w:id="76" w:name="_Toc464638529"/>
      <w:bookmarkStart w:id="77" w:name="_Toc49945035"/>
      <w:bookmarkStart w:id="78" w:name="_Toc336851742"/>
      <w:bookmarkStart w:id="79" w:name="_Toc336851790"/>
      <w:bookmarkEnd w:id="76"/>
      <w:r w:rsidRPr="00C932D7">
        <w:t>Pogoji za sodelovanje glede ustreznosti za opravljanje poklicne dejavnosti</w:t>
      </w:r>
      <w:bookmarkEnd w:id="77"/>
      <w:r w:rsidR="00911C7A" w:rsidRPr="00C932D7">
        <w:t xml:space="preserve"> </w:t>
      </w:r>
    </w:p>
    <w:p w14:paraId="11299BD5" w14:textId="57C4E250" w:rsidR="005F69B5" w:rsidRPr="005F69B5" w:rsidRDefault="005F69B5" w:rsidP="007A5F7F">
      <w:pPr>
        <w:spacing w:line="0" w:lineRule="atLeast"/>
        <w:rPr>
          <w:rFonts w:ascii="Century Gothic" w:hAnsi="Century Gothic"/>
          <w:lang w:eastAsia="ar-SA"/>
        </w:rPr>
      </w:pPr>
      <w:r w:rsidRPr="005F69B5">
        <w:rPr>
          <w:rFonts w:ascii="Century Gothic" w:hAnsi="Century Gothic"/>
          <w:szCs w:val="20"/>
        </w:rPr>
        <w:t xml:space="preserve">Ponudnik mora biti </w:t>
      </w:r>
      <w:r w:rsidRPr="005F69B5">
        <w:rPr>
          <w:rFonts w:ascii="Century Gothic" w:hAnsi="Century Gothic"/>
        </w:rPr>
        <w:t>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Default="00192A27" w:rsidP="007A5F7F">
      <w:pPr>
        <w:spacing w:line="0" w:lineRule="atLeast"/>
        <w:rPr>
          <w:rFonts w:ascii="Century Gothic" w:hAnsi="Century Gothic"/>
        </w:rPr>
      </w:pPr>
    </w:p>
    <w:p w14:paraId="280AAAE8" w14:textId="798AD505" w:rsidR="00A80444" w:rsidRPr="00EE7EDE" w:rsidRDefault="00990D9F" w:rsidP="007A5F7F">
      <w:pPr>
        <w:spacing w:line="0" w:lineRule="atLeast"/>
        <w:rPr>
          <w:rFonts w:ascii="Century Gothic" w:hAnsi="Century Gothic"/>
          <w:b/>
          <w:bCs/>
        </w:rPr>
      </w:pPr>
      <w:r w:rsidRPr="001526C0">
        <w:rPr>
          <w:rFonts w:ascii="Century Gothic" w:hAnsi="Century Gothic" w:cs="Arial"/>
          <w:b/>
          <w:kern w:val="1"/>
          <w:lang w:eastAsia="ar-SA"/>
        </w:rPr>
        <w:t>Dokazilo:</w:t>
      </w:r>
      <w:r w:rsidR="00EE7EDE" w:rsidRPr="0065500A">
        <w:rPr>
          <w:rFonts w:ascii="Century Gothic" w:hAnsi="Century Gothic" w:cs="Arial"/>
          <w:bCs/>
          <w:kern w:val="1"/>
          <w:lang w:eastAsia="ar-SA"/>
        </w:rPr>
        <w:t xml:space="preserve"> I</w:t>
      </w:r>
      <w:r w:rsidR="00997BC4" w:rsidRPr="0065500A">
        <w:rPr>
          <w:rFonts w:ascii="Century Gothic" w:hAnsi="Century Gothic" w:cs="Arial"/>
          <w:bCs/>
          <w:lang w:eastAsia="zh-CN"/>
        </w:rPr>
        <w:t>zpolnjen</w:t>
      </w:r>
      <w:r w:rsidR="00997BC4" w:rsidRPr="00F514AB">
        <w:rPr>
          <w:rFonts w:ascii="Century Gothic" w:hAnsi="Century Gothic" w:cs="Arial"/>
          <w:lang w:eastAsia="zh-CN"/>
        </w:rPr>
        <w:t xml:space="preserve"> in podpisan obrazec </w:t>
      </w:r>
      <w:r w:rsidR="002A6E89" w:rsidRPr="00EE7EDE">
        <w:rPr>
          <w:rFonts w:ascii="Century Gothic" w:hAnsi="Century Gothic"/>
          <w:b/>
        </w:rPr>
        <w:t>Ponudba</w:t>
      </w:r>
      <w:r w:rsidR="00EE7EDE">
        <w:rPr>
          <w:rFonts w:ascii="Century Gothic" w:hAnsi="Century Gothic"/>
          <w:bCs/>
        </w:rPr>
        <w:t xml:space="preserve"> (ponudnik in partner)</w:t>
      </w:r>
      <w:r w:rsidR="000D4555">
        <w:rPr>
          <w:rFonts w:ascii="Century Gothic" w:hAnsi="Century Gothic" w:cs="Arial"/>
          <w:lang w:eastAsia="zh-CN"/>
        </w:rPr>
        <w:t xml:space="preserve">, </w:t>
      </w:r>
      <w:r w:rsidR="00997BC4" w:rsidRPr="00F514AB">
        <w:rPr>
          <w:rFonts w:ascii="Century Gothic" w:hAnsi="Century Gothic" w:cs="Arial"/>
          <w:lang w:eastAsia="zh-CN"/>
        </w:rPr>
        <w:t>podizvajalci</w:t>
      </w:r>
      <w:r w:rsidR="00EE7EDE">
        <w:rPr>
          <w:rFonts w:ascii="Century Gothic" w:hAnsi="Century Gothic" w:cs="Arial"/>
          <w:lang w:eastAsia="zh-CN"/>
        </w:rPr>
        <w:t xml:space="preserve"> </w:t>
      </w:r>
      <w:r w:rsidR="00997BC4" w:rsidRPr="00EE7EDE">
        <w:rPr>
          <w:rFonts w:ascii="Century Gothic" w:hAnsi="Century Gothic" w:cs="Arial"/>
          <w:lang w:eastAsia="zh-CN"/>
        </w:rPr>
        <w:t xml:space="preserve">obrazec </w:t>
      </w:r>
      <w:r w:rsidR="00997BC4" w:rsidRPr="00EE7EDE">
        <w:rPr>
          <w:rFonts w:ascii="Century Gothic" w:hAnsi="Century Gothic" w:cs="Arial"/>
          <w:b/>
          <w:bCs/>
          <w:lang w:eastAsia="zh-CN"/>
        </w:rPr>
        <w:t>Podatki in izjava podizvajalca.</w:t>
      </w:r>
    </w:p>
    <w:p w14:paraId="3C4B4A8B" w14:textId="77777777" w:rsidR="00A80444" w:rsidRPr="00602D6F" w:rsidRDefault="00A80444" w:rsidP="007A5F7F">
      <w:pPr>
        <w:spacing w:line="0" w:lineRule="atLeast"/>
        <w:ind w:left="426"/>
        <w:rPr>
          <w:rFonts w:ascii="Century Gothic" w:hAnsi="Century Gothic"/>
          <w:b/>
        </w:rPr>
      </w:pPr>
    </w:p>
    <w:p w14:paraId="0C0227D1" w14:textId="7289F146" w:rsidR="007947DB" w:rsidRDefault="007947DB" w:rsidP="007A5F7F">
      <w:pPr>
        <w:tabs>
          <w:tab w:val="left" w:pos="887"/>
        </w:tabs>
        <w:spacing w:line="0" w:lineRule="atLeast"/>
        <w:rPr>
          <w:rFonts w:ascii="Century Gothic" w:hAnsi="Century Gothic"/>
        </w:rPr>
      </w:pPr>
      <w:r>
        <w:rPr>
          <w:rFonts w:ascii="Century Gothic" w:hAnsi="Century Gothic"/>
        </w:rPr>
        <w:t>IZPOLNJEVANJE POGOJA: ponudnik,</w:t>
      </w:r>
      <w:r w:rsidR="005F69B5">
        <w:rPr>
          <w:rFonts w:ascii="Century Gothic" w:hAnsi="Century Gothic"/>
        </w:rPr>
        <w:t xml:space="preserve"> </w:t>
      </w:r>
      <w:r>
        <w:rPr>
          <w:rFonts w:ascii="Century Gothic" w:hAnsi="Century Gothic"/>
        </w:rPr>
        <w:t>partnerji,</w:t>
      </w:r>
      <w:r w:rsidR="005F69B5">
        <w:rPr>
          <w:rFonts w:ascii="Century Gothic" w:hAnsi="Century Gothic"/>
        </w:rPr>
        <w:t xml:space="preserve"> </w:t>
      </w:r>
      <w:r>
        <w:rPr>
          <w:rFonts w:ascii="Century Gothic" w:hAnsi="Century Gothic"/>
        </w:rPr>
        <w:t>podizvajalci.</w:t>
      </w:r>
    </w:p>
    <w:p w14:paraId="6FDA0E0F" w14:textId="77777777" w:rsidR="000F452D" w:rsidRPr="00502DDC" w:rsidRDefault="000F452D" w:rsidP="007A5F7F">
      <w:pPr>
        <w:pStyle w:val="Naslov2"/>
        <w:spacing w:line="0" w:lineRule="atLeast"/>
      </w:pPr>
      <w:bookmarkStart w:id="80" w:name="_Toc34130577"/>
      <w:bookmarkStart w:id="81" w:name="_Toc49945037"/>
      <w:r w:rsidRPr="00502DDC">
        <w:t>Ekonomski pogoji in finančni položaj</w:t>
      </w:r>
      <w:bookmarkEnd w:id="80"/>
      <w:bookmarkEnd w:id="81"/>
    </w:p>
    <w:p w14:paraId="1B5A5641" w14:textId="10381340" w:rsidR="000F452D" w:rsidRPr="008C6C7B" w:rsidRDefault="000F452D" w:rsidP="007A5F7F">
      <w:pPr>
        <w:pStyle w:val="Navadensplet"/>
        <w:spacing w:line="0" w:lineRule="atLeast"/>
        <w:jc w:val="both"/>
        <w:rPr>
          <w:rFonts w:ascii="Century Gothic" w:eastAsia="Calibri" w:hAnsi="Century Gothic" w:cs="Arial"/>
          <w:kern w:val="2"/>
          <w:lang w:val="sl-SI" w:eastAsia="ar-SA"/>
        </w:rPr>
      </w:pPr>
      <w:bookmarkStart w:id="82" w:name="_Hlk42774334"/>
      <w:bookmarkStart w:id="83" w:name="_Hlk43357822"/>
      <w:r w:rsidRPr="008C6C7B">
        <w:rPr>
          <w:rFonts w:ascii="Century Gothic" w:eastAsia="Calibri" w:hAnsi="Century Gothic" w:cs="Arial"/>
          <w:kern w:val="2"/>
          <w:lang w:val="sl-SI" w:eastAsia="ar-SA"/>
        </w:rPr>
        <w:t xml:space="preserve">Ponudnik mora izkazati, da v zadnjih 6 mesecih pred oddajo ponudbe ni imel dospelih neporavnanih obveznosti pri vseh poslovnih bankah, pri katerih ima odprte poslovne račune. </w:t>
      </w:r>
      <w:bookmarkEnd w:id="82"/>
      <w:r w:rsidRPr="008C6C7B">
        <w:rPr>
          <w:rFonts w:ascii="Century Gothic" w:eastAsia="Calibri" w:hAnsi="Century Gothic" w:cs="Arial"/>
          <w:kern w:val="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0F452D" w:rsidRDefault="000F452D" w:rsidP="007A5F7F">
      <w:pPr>
        <w:spacing w:line="0" w:lineRule="atLeast"/>
        <w:rPr>
          <w:rFonts w:ascii="Century Gothic" w:hAnsi="Century Gothic" w:cs="Arial"/>
          <w:color w:val="FF0000"/>
          <w:szCs w:val="20"/>
        </w:rPr>
      </w:pPr>
    </w:p>
    <w:bookmarkEnd w:id="83"/>
    <w:p w14:paraId="7A1ED3E7" w14:textId="7B39DBAD" w:rsidR="006C04C6" w:rsidRPr="002B3311" w:rsidRDefault="000F452D" w:rsidP="007A5F7F">
      <w:pPr>
        <w:spacing w:line="0" w:lineRule="atLeast"/>
        <w:rPr>
          <w:rFonts w:ascii="Century Gothic" w:hAnsi="Century Gothic" w:cs="Arial"/>
          <w:szCs w:val="20"/>
        </w:rPr>
      </w:pPr>
      <w:r w:rsidRPr="007F0A0B">
        <w:rPr>
          <w:rFonts w:ascii="Century Gothic" w:hAnsi="Century Gothic" w:cs="Arial"/>
          <w:b/>
          <w:bCs/>
          <w:szCs w:val="20"/>
        </w:rPr>
        <w:t>Dokazilo:</w:t>
      </w:r>
      <w:r w:rsidRPr="007F0A0B">
        <w:rPr>
          <w:rFonts w:ascii="Century Gothic" w:hAnsi="Century Gothic" w:cs="Arial"/>
          <w:szCs w:val="20"/>
        </w:rPr>
        <w:t xml:space="preserve"> </w:t>
      </w:r>
      <w:r w:rsidR="006C04C6" w:rsidRPr="002B3311">
        <w:rPr>
          <w:rFonts w:ascii="Century Gothic" w:hAnsi="Century Gothic"/>
          <w:szCs w:val="20"/>
        </w:rPr>
        <w:t>Izpolnjen</w:t>
      </w:r>
      <w:r w:rsidR="006C04C6">
        <w:rPr>
          <w:rFonts w:ascii="Century Gothic" w:hAnsi="Century Gothic"/>
          <w:szCs w:val="20"/>
        </w:rPr>
        <w:t xml:space="preserve"> in p</w:t>
      </w:r>
      <w:r w:rsidR="006C04C6" w:rsidRPr="00F514AB">
        <w:rPr>
          <w:rFonts w:ascii="Century Gothic" w:hAnsi="Century Gothic" w:cs="Arial"/>
          <w:lang w:eastAsia="zh-CN"/>
        </w:rPr>
        <w:t>odpisan obrazec</w:t>
      </w:r>
      <w:r w:rsidR="006C04C6">
        <w:rPr>
          <w:rFonts w:ascii="Century Gothic" w:hAnsi="Century Gothic" w:cs="Arial"/>
          <w:lang w:eastAsia="zh-CN"/>
        </w:rPr>
        <w:t xml:space="preserve"> </w:t>
      </w:r>
      <w:r w:rsidR="006C04C6" w:rsidRPr="006C04C6">
        <w:rPr>
          <w:rFonts w:ascii="Century Gothic" w:hAnsi="Century Gothic" w:cs="Arial"/>
          <w:b/>
          <w:bCs/>
          <w:lang w:eastAsia="zh-CN"/>
        </w:rPr>
        <w:t>Izjava</w:t>
      </w:r>
      <w:r w:rsidR="00A9366E">
        <w:rPr>
          <w:rFonts w:ascii="Century Gothic" w:hAnsi="Century Gothic" w:cs="Arial"/>
          <w:b/>
          <w:bCs/>
          <w:lang w:eastAsia="zh-CN"/>
        </w:rPr>
        <w:t xml:space="preserve"> </w:t>
      </w:r>
      <w:r w:rsidR="006C04C6" w:rsidRPr="00A9366E">
        <w:rPr>
          <w:rFonts w:ascii="Century Gothic" w:hAnsi="Century Gothic"/>
          <w:bCs/>
        </w:rPr>
        <w:t xml:space="preserve">ter </w:t>
      </w:r>
      <w:r w:rsidR="006C04C6" w:rsidRPr="00A9366E">
        <w:rPr>
          <w:rFonts w:ascii="Century Gothic" w:hAnsi="Century Gothic"/>
          <w:bCs/>
          <w:szCs w:val="20"/>
        </w:rPr>
        <w:t>o</w:t>
      </w:r>
      <w:r w:rsidR="006C04C6" w:rsidRPr="00A9366E">
        <w:rPr>
          <w:rFonts w:ascii="Century Gothic" w:hAnsi="Century Gothic" w:cs="Arial"/>
          <w:bCs/>
          <w:szCs w:val="20"/>
        </w:rPr>
        <w:t>brazec</w:t>
      </w:r>
      <w:r w:rsidR="006C04C6" w:rsidRPr="002B3311">
        <w:rPr>
          <w:rFonts w:ascii="Century Gothic" w:hAnsi="Century Gothic" w:cs="Arial"/>
          <w:b/>
          <w:bCs/>
          <w:szCs w:val="20"/>
        </w:rPr>
        <w:t xml:space="preserve"> BON-2 ali potrdila vseh poslovnih bank</w:t>
      </w:r>
      <w:r w:rsidR="006C04C6" w:rsidRPr="002B3311">
        <w:rPr>
          <w:rFonts w:ascii="Century Gothic" w:hAnsi="Century Gothic" w:cs="Arial"/>
          <w:szCs w:val="20"/>
        </w:rPr>
        <w:t xml:space="preserve">, </w:t>
      </w:r>
      <w:r w:rsidR="006C04C6" w:rsidRPr="002B3311">
        <w:rPr>
          <w:rFonts w:ascii="Century Gothic" w:hAnsi="Century Gothic"/>
          <w:szCs w:val="20"/>
        </w:rPr>
        <w:t>pri katerih imajo ponudniki/partnerji odprte poslovne račune</w:t>
      </w:r>
      <w:r w:rsidR="0070598B">
        <w:rPr>
          <w:rFonts w:ascii="Century Gothic" w:hAnsi="Century Gothic"/>
          <w:szCs w:val="20"/>
        </w:rPr>
        <w:t>.</w:t>
      </w:r>
      <w:r w:rsidR="002C1084">
        <w:rPr>
          <w:rFonts w:ascii="Century Gothic" w:hAnsi="Century Gothic"/>
          <w:szCs w:val="20"/>
        </w:rPr>
        <w:t xml:space="preserve"> Obrazec BON-2 ali potrdila vseh poslovnih bank, ne smejo biti starejša kot 30 dni, šteto od datuma, ko je ponudnik oddal ponudbo.</w:t>
      </w:r>
    </w:p>
    <w:p w14:paraId="67294B86" w14:textId="382977C5" w:rsidR="000F452D" w:rsidRPr="000F452D" w:rsidRDefault="000F452D" w:rsidP="007A5F7F">
      <w:pPr>
        <w:spacing w:line="0" w:lineRule="atLeast"/>
        <w:rPr>
          <w:rFonts w:ascii="Century Gothic" w:hAnsi="Century Gothic" w:cs="Arial"/>
          <w:color w:val="FF0000"/>
          <w:szCs w:val="20"/>
        </w:rPr>
      </w:pPr>
    </w:p>
    <w:p w14:paraId="364337EF" w14:textId="6CCF6450" w:rsidR="000F452D" w:rsidRPr="00F92903" w:rsidRDefault="000F452D" w:rsidP="007A5F7F">
      <w:pPr>
        <w:tabs>
          <w:tab w:val="left" w:pos="887"/>
        </w:tabs>
        <w:spacing w:line="0" w:lineRule="atLeast"/>
        <w:rPr>
          <w:rFonts w:ascii="Century Gothic" w:hAnsi="Century Gothic" w:cs="Arial"/>
          <w:szCs w:val="20"/>
        </w:rPr>
      </w:pPr>
      <w:r w:rsidRPr="000F71D0">
        <w:rPr>
          <w:rFonts w:ascii="Century Gothic" w:hAnsi="Century Gothic" w:cs="Arial"/>
          <w:szCs w:val="20"/>
        </w:rPr>
        <w:t>IZPOLNJEVANJE POGOJA</w:t>
      </w:r>
      <w:r w:rsidRPr="00CC19C9">
        <w:rPr>
          <w:rFonts w:ascii="Century Gothic" w:hAnsi="Century Gothic" w:cs="Arial"/>
          <w:b/>
          <w:bCs/>
          <w:szCs w:val="20"/>
        </w:rPr>
        <w:t>:</w:t>
      </w:r>
      <w:r w:rsidRPr="00F92903">
        <w:rPr>
          <w:rFonts w:ascii="Century Gothic" w:hAnsi="Century Gothic" w:cs="Arial"/>
          <w:szCs w:val="20"/>
        </w:rPr>
        <w:t xml:space="preserve"> ponudnik,</w:t>
      </w:r>
      <w:r w:rsidR="00BE2890" w:rsidRPr="00F92903">
        <w:rPr>
          <w:rFonts w:ascii="Century Gothic" w:hAnsi="Century Gothic" w:cs="Arial"/>
          <w:szCs w:val="20"/>
        </w:rPr>
        <w:t xml:space="preserve"> </w:t>
      </w:r>
      <w:r w:rsidRPr="00F92903">
        <w:rPr>
          <w:rFonts w:ascii="Century Gothic" w:hAnsi="Century Gothic" w:cs="Arial"/>
          <w:szCs w:val="20"/>
        </w:rPr>
        <w:t>partnerji</w:t>
      </w:r>
    </w:p>
    <w:p w14:paraId="5A9A8D66" w14:textId="7533AC47" w:rsidR="0032399A" w:rsidRPr="00602D6F" w:rsidRDefault="0032399A" w:rsidP="007A5F7F">
      <w:pPr>
        <w:pStyle w:val="Naslov2"/>
        <w:spacing w:line="0" w:lineRule="atLeast"/>
      </w:pPr>
      <w:bookmarkStart w:id="84" w:name="_Toc469576573"/>
      <w:bookmarkStart w:id="85" w:name="_Toc469644775"/>
      <w:bookmarkStart w:id="86" w:name="_Toc469576575"/>
      <w:bookmarkStart w:id="87" w:name="_Toc469644777"/>
      <w:bookmarkStart w:id="88" w:name="_Toc469576576"/>
      <w:bookmarkStart w:id="89" w:name="_Toc469644778"/>
      <w:bookmarkStart w:id="90" w:name="_Toc469576577"/>
      <w:bookmarkStart w:id="91" w:name="_Toc469644779"/>
      <w:bookmarkStart w:id="92" w:name="_Toc464638533"/>
      <w:bookmarkStart w:id="93" w:name="_Toc464638539"/>
      <w:bookmarkStart w:id="94" w:name="_Toc464638541"/>
      <w:bookmarkStart w:id="95" w:name="_Toc464638544"/>
      <w:bookmarkStart w:id="96" w:name="_Toc464638546"/>
      <w:bookmarkStart w:id="97" w:name="_Toc525287459"/>
      <w:bookmarkStart w:id="98" w:name="_Toc525287460"/>
      <w:bookmarkStart w:id="99" w:name="_Toc525287461"/>
      <w:bookmarkStart w:id="100" w:name="_Toc525287462"/>
      <w:bookmarkStart w:id="101" w:name="_Toc525287463"/>
      <w:bookmarkStart w:id="102" w:name="_Toc525287464"/>
      <w:bookmarkStart w:id="103" w:name="_Toc525287465"/>
      <w:bookmarkStart w:id="104" w:name="_Toc525287466"/>
      <w:bookmarkStart w:id="105" w:name="_Toc525287468"/>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Toc49945038"/>
      <w:bookmarkEnd w:id="78"/>
      <w:bookmarkEnd w:id="7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602D6F">
        <w:t>Drugi pogoji</w:t>
      </w:r>
      <w:bookmarkEnd w:id="158"/>
    </w:p>
    <w:p w14:paraId="376581F7" w14:textId="6C311552" w:rsidR="00626BC5" w:rsidRPr="00602D6F" w:rsidRDefault="00626BC5" w:rsidP="007A5F7F">
      <w:pPr>
        <w:tabs>
          <w:tab w:val="left" w:pos="817"/>
        </w:tabs>
        <w:spacing w:line="0" w:lineRule="atLeast"/>
        <w:rPr>
          <w:rFonts w:ascii="Century Gothic" w:hAnsi="Century Gothic"/>
        </w:rPr>
      </w:pPr>
      <w:bookmarkStart w:id="159" w:name="_Hlk42773684"/>
      <w:r w:rsidRPr="00602D6F">
        <w:rPr>
          <w:rFonts w:ascii="Century Gothic" w:hAnsi="Century Gothic"/>
        </w:rPr>
        <w:t>Ponudnik</w:t>
      </w:r>
      <w:r>
        <w:rPr>
          <w:rFonts w:ascii="Century Gothic" w:hAnsi="Century Gothic"/>
        </w:rPr>
        <w:t>u ne sme biti prepovedano poslovanje z naročnikom, kot to določa 3</w:t>
      </w:r>
      <w:r w:rsidRPr="00602D6F">
        <w:rPr>
          <w:rFonts w:ascii="Century Gothic" w:hAnsi="Century Gothic"/>
        </w:rPr>
        <w:t>5. člen Zakona o integriteti in preprečevanju korupcije (Uradni list RS, št. 69/11-UPB2).</w:t>
      </w:r>
    </w:p>
    <w:p w14:paraId="4C37A6CA" w14:textId="77777777" w:rsidR="00626BC5" w:rsidRPr="00602D6F" w:rsidRDefault="00626BC5" w:rsidP="007A5F7F">
      <w:pPr>
        <w:tabs>
          <w:tab w:val="left" w:pos="817"/>
        </w:tabs>
        <w:spacing w:line="0" w:lineRule="atLeast"/>
        <w:ind w:left="392"/>
        <w:rPr>
          <w:rFonts w:ascii="Century Gothic" w:hAnsi="Century Gothic"/>
        </w:rPr>
      </w:pPr>
    </w:p>
    <w:bookmarkEnd w:id="159"/>
    <w:p w14:paraId="3A46E083" w14:textId="784C78B1" w:rsidR="0032399A" w:rsidRPr="00F92903" w:rsidRDefault="0032399A" w:rsidP="007A5F7F">
      <w:pPr>
        <w:spacing w:line="0" w:lineRule="atLeast"/>
        <w:rPr>
          <w:rFonts w:ascii="Century Gothic" w:hAnsi="Century Gothic"/>
        </w:rPr>
      </w:pPr>
      <w:r w:rsidRPr="00626BC5">
        <w:rPr>
          <w:rFonts w:ascii="Century Gothic" w:hAnsi="Century Gothic"/>
          <w:b/>
          <w:bCs/>
        </w:rPr>
        <w:t>D</w:t>
      </w:r>
      <w:r w:rsidR="00626BC5" w:rsidRPr="00626BC5">
        <w:rPr>
          <w:rFonts w:ascii="Century Gothic" w:hAnsi="Century Gothic"/>
          <w:b/>
          <w:bCs/>
        </w:rPr>
        <w:t>okazilo</w:t>
      </w:r>
      <w:r w:rsidRPr="00626BC5">
        <w:rPr>
          <w:rFonts w:ascii="Century Gothic" w:hAnsi="Century Gothic"/>
          <w:b/>
          <w:bCs/>
        </w:rPr>
        <w:t>:</w:t>
      </w:r>
      <w:r w:rsidR="00626BC5">
        <w:rPr>
          <w:rFonts w:ascii="Century Gothic" w:hAnsi="Century Gothic"/>
          <w:b/>
          <w:bCs/>
        </w:rPr>
        <w:t xml:space="preserve"> </w:t>
      </w:r>
      <w:r w:rsidRPr="00F92903">
        <w:rPr>
          <w:rFonts w:ascii="Century Gothic" w:hAnsi="Century Gothic"/>
        </w:rPr>
        <w:t>Izpolnjen</w:t>
      </w:r>
      <w:r w:rsidR="00F92903" w:rsidRPr="00F92903">
        <w:rPr>
          <w:rFonts w:ascii="Century Gothic" w:hAnsi="Century Gothic"/>
        </w:rPr>
        <w:t xml:space="preserve"> in </w:t>
      </w:r>
      <w:r w:rsidR="00D62F69" w:rsidRPr="00F92903">
        <w:rPr>
          <w:rFonts w:ascii="Century Gothic" w:hAnsi="Century Gothic" w:cs="Arial"/>
          <w:lang w:eastAsia="zh-CN"/>
        </w:rPr>
        <w:t xml:space="preserve">podpisan obrazec </w:t>
      </w:r>
      <w:r w:rsidR="00D62F69" w:rsidRPr="00EE7EDE">
        <w:rPr>
          <w:rFonts w:ascii="Century Gothic" w:hAnsi="Century Gothic" w:cs="Arial"/>
          <w:b/>
          <w:bCs/>
          <w:lang w:eastAsia="zh-CN"/>
        </w:rPr>
        <w:t>Izjava</w:t>
      </w:r>
      <w:r w:rsidR="00EE7EDE">
        <w:rPr>
          <w:rFonts w:ascii="Century Gothic" w:hAnsi="Century Gothic" w:cs="Arial"/>
          <w:b/>
          <w:bCs/>
          <w:lang w:eastAsia="zh-CN"/>
        </w:rPr>
        <w:t xml:space="preserve"> </w:t>
      </w:r>
      <w:r w:rsidR="00EE7EDE">
        <w:rPr>
          <w:rFonts w:ascii="Century Gothic" w:hAnsi="Century Gothic"/>
        </w:rPr>
        <w:t xml:space="preserve">(ponudnik in partner); obrazec </w:t>
      </w:r>
      <w:r w:rsidR="00EE7EDE" w:rsidRPr="00EE7EDE">
        <w:rPr>
          <w:rFonts w:ascii="Century Gothic" w:hAnsi="Century Gothic"/>
          <w:b/>
          <w:bCs/>
        </w:rPr>
        <w:t xml:space="preserve">Podatki in izjava podizvajalca </w:t>
      </w:r>
      <w:r w:rsidR="00EE7EDE">
        <w:rPr>
          <w:rFonts w:ascii="Century Gothic" w:hAnsi="Century Gothic"/>
        </w:rPr>
        <w:t>(podizvajalec)</w:t>
      </w:r>
      <w:r w:rsidR="00BC1175">
        <w:rPr>
          <w:rFonts w:ascii="Century Gothic" w:hAnsi="Century Gothic"/>
        </w:rPr>
        <w:t>.</w:t>
      </w:r>
    </w:p>
    <w:p w14:paraId="4B66F34D" w14:textId="4790B347" w:rsidR="007947DB" w:rsidRPr="00F92903" w:rsidRDefault="007947DB" w:rsidP="007A5F7F">
      <w:pPr>
        <w:tabs>
          <w:tab w:val="left" w:pos="817"/>
        </w:tabs>
        <w:spacing w:line="0" w:lineRule="atLeast"/>
        <w:rPr>
          <w:rFonts w:ascii="Century Gothic" w:hAnsi="Century Gothic"/>
        </w:rPr>
      </w:pPr>
    </w:p>
    <w:p w14:paraId="02CAF7D6" w14:textId="3701CA8A" w:rsidR="007947DB" w:rsidRDefault="007947DB" w:rsidP="007A5F7F">
      <w:pPr>
        <w:tabs>
          <w:tab w:val="left" w:pos="887"/>
        </w:tabs>
        <w:spacing w:line="0" w:lineRule="atLeast"/>
        <w:rPr>
          <w:rFonts w:ascii="Century Gothic" w:hAnsi="Century Gothic"/>
        </w:rPr>
      </w:pPr>
      <w:r w:rsidRPr="00F92903">
        <w:rPr>
          <w:rFonts w:ascii="Century Gothic" w:hAnsi="Century Gothic"/>
        </w:rPr>
        <w:t>IZPOLNJEVANJE POGOJA: ponudnik,</w:t>
      </w:r>
      <w:r w:rsidR="000F452D" w:rsidRPr="00F92903">
        <w:rPr>
          <w:rFonts w:ascii="Century Gothic" w:hAnsi="Century Gothic"/>
        </w:rPr>
        <w:t xml:space="preserve"> </w:t>
      </w:r>
      <w:r w:rsidRPr="00F92903">
        <w:rPr>
          <w:rFonts w:ascii="Century Gothic" w:hAnsi="Century Gothic"/>
        </w:rPr>
        <w:t>partnerji,</w:t>
      </w:r>
      <w:r w:rsidR="000F452D" w:rsidRPr="00F92903">
        <w:rPr>
          <w:rFonts w:ascii="Century Gothic" w:hAnsi="Century Gothic"/>
        </w:rPr>
        <w:t xml:space="preserve"> </w:t>
      </w:r>
      <w:r w:rsidRPr="00F92903">
        <w:rPr>
          <w:rFonts w:ascii="Century Gothic" w:hAnsi="Century Gothic"/>
        </w:rPr>
        <w:t>podizvajalci.</w:t>
      </w:r>
    </w:p>
    <w:p w14:paraId="7BB0ADF6" w14:textId="762B53DB" w:rsidR="00A80829" w:rsidRDefault="00A80829" w:rsidP="007A5F7F">
      <w:pPr>
        <w:pStyle w:val="Naslov1"/>
        <w:spacing w:line="0" w:lineRule="atLeast"/>
        <w:rPr>
          <w:rFonts w:ascii="Century Gothic" w:hAnsi="Century Gothic"/>
        </w:rPr>
      </w:pPr>
      <w:bookmarkStart w:id="160" w:name="_Toc336851744"/>
      <w:bookmarkStart w:id="161" w:name="_Toc336851792"/>
      <w:bookmarkStart w:id="162" w:name="_Toc49945039"/>
      <w:r w:rsidRPr="00602D6F">
        <w:rPr>
          <w:rFonts w:ascii="Century Gothic" w:hAnsi="Century Gothic"/>
        </w:rPr>
        <w:t>merila</w:t>
      </w:r>
      <w:bookmarkEnd w:id="160"/>
      <w:bookmarkEnd w:id="161"/>
      <w:bookmarkEnd w:id="162"/>
    </w:p>
    <w:p w14:paraId="11505F00" w14:textId="020A4D3B" w:rsidR="000552E3" w:rsidRPr="00FD7C74" w:rsidRDefault="000552E3" w:rsidP="000552E3">
      <w:pPr>
        <w:rPr>
          <w:rFonts w:ascii="Century Gothic" w:hAnsi="Century Gothic"/>
          <w:u w:val="single"/>
        </w:rPr>
      </w:pPr>
      <w:bookmarkStart w:id="163" w:name="_Hlk526507263"/>
      <w:bookmarkStart w:id="164" w:name="_Toc336851746"/>
      <w:bookmarkStart w:id="165" w:name="_Toc336851794"/>
      <w:r w:rsidRPr="00FD7C74">
        <w:rPr>
          <w:rFonts w:ascii="Century Gothic" w:hAnsi="Century Gothic"/>
          <w:u w:val="single"/>
        </w:rPr>
        <w:t>Merilo velja za</w:t>
      </w:r>
      <w:r w:rsidR="00463ACE">
        <w:rPr>
          <w:rFonts w:ascii="Century Gothic" w:hAnsi="Century Gothic"/>
          <w:u w:val="single"/>
        </w:rPr>
        <w:t xml:space="preserve"> oba </w:t>
      </w:r>
      <w:r w:rsidRPr="00FD7C74">
        <w:rPr>
          <w:rFonts w:ascii="Century Gothic" w:hAnsi="Century Gothic"/>
          <w:u w:val="single"/>
        </w:rPr>
        <w:t>sklop</w:t>
      </w:r>
      <w:r w:rsidR="00463ACE">
        <w:rPr>
          <w:rFonts w:ascii="Century Gothic" w:hAnsi="Century Gothic"/>
          <w:u w:val="single"/>
        </w:rPr>
        <w:t>a n</w:t>
      </w:r>
      <w:r w:rsidRPr="00FD7C74">
        <w:rPr>
          <w:rFonts w:ascii="Century Gothic" w:hAnsi="Century Gothic"/>
          <w:u w:val="single"/>
        </w:rPr>
        <w:t>aročila.</w:t>
      </w:r>
    </w:p>
    <w:p w14:paraId="535945C3" w14:textId="77777777" w:rsidR="000552E3" w:rsidRPr="00FD7C74" w:rsidRDefault="000552E3" w:rsidP="000552E3"/>
    <w:p w14:paraId="22D61D9D" w14:textId="78819670" w:rsidR="000552E3" w:rsidRPr="004C0D42" w:rsidRDefault="000552E3" w:rsidP="000552E3">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8B70F8">
        <w:rPr>
          <w:rFonts w:ascii="Century Gothic" w:hAnsi="Century Gothic" w:cs="Arial"/>
          <w:szCs w:val="20"/>
        </w:rPr>
        <w:t xml:space="preserve">Merilo po posameznem sklopu je ekonomsko najugodnejša ponudba, ki bo po določenih merilih, prejela največje skupno število točk </w:t>
      </w:r>
      <w:r w:rsidRPr="004C0D42">
        <w:rPr>
          <w:rFonts w:ascii="Century Gothic" w:hAnsi="Century Gothic" w:cs="Arial"/>
          <w:szCs w:val="20"/>
        </w:rPr>
        <w:t>A (skupna ponudbena vrednost brez DDV v EUR po posameznem sklopu) ter B (</w:t>
      </w:r>
      <w:r w:rsidRPr="004C0D42">
        <w:rPr>
          <w:rFonts w:ascii="Century Gothic" w:hAnsi="Century Gothic"/>
        </w:rPr>
        <w:t>odstotek ponujenega popusta na</w:t>
      </w:r>
      <w:r w:rsidR="006D0B6B">
        <w:rPr>
          <w:rFonts w:ascii="Century Gothic" w:hAnsi="Century Gothic"/>
        </w:rPr>
        <w:t xml:space="preserve"> vsakokratni </w:t>
      </w:r>
      <w:r w:rsidRPr="004C0D42">
        <w:rPr>
          <w:rFonts w:ascii="Century Gothic" w:hAnsi="Century Gothic"/>
        </w:rPr>
        <w:t>veljavni cenik p</w:t>
      </w:r>
      <w:r>
        <w:rPr>
          <w:rFonts w:ascii="Century Gothic" w:hAnsi="Century Gothic"/>
        </w:rPr>
        <w:t>onudnika</w:t>
      </w:r>
      <w:r w:rsidR="006D0B6B">
        <w:rPr>
          <w:rFonts w:ascii="Century Gothic" w:hAnsi="Century Gothic"/>
        </w:rPr>
        <w:t xml:space="preserve"> </w:t>
      </w:r>
      <w:r>
        <w:rPr>
          <w:rFonts w:ascii="Century Gothic" w:hAnsi="Century Gothic"/>
        </w:rPr>
        <w:t>po posameznem sklopu</w:t>
      </w:r>
      <w:r w:rsidRPr="004C0D42">
        <w:rPr>
          <w:rFonts w:ascii="Century Gothic" w:hAnsi="Century Gothic"/>
        </w:rPr>
        <w:t>). Po posameznem sklopu bo i</w:t>
      </w:r>
      <w:r w:rsidRPr="004C0D42">
        <w:rPr>
          <w:rFonts w:ascii="Century Gothic" w:hAnsi="Century Gothic" w:cs="Arial"/>
          <w:szCs w:val="20"/>
        </w:rPr>
        <w:t xml:space="preserve">zbrana ponudba, ki bo imela največje število točk (A + B) glede na posamezni sklop. </w:t>
      </w:r>
    </w:p>
    <w:p w14:paraId="0B3AC65D" w14:textId="77777777" w:rsidR="000552E3" w:rsidRPr="008B70F8" w:rsidRDefault="000552E3" w:rsidP="000552E3">
      <w:pPr>
        <w:widowControl w:val="0"/>
        <w:tabs>
          <w:tab w:val="right" w:pos="2556"/>
          <w:tab w:val="right" w:pos="5609"/>
        </w:tabs>
        <w:suppressAutoHyphens/>
        <w:autoSpaceDN w:val="0"/>
        <w:textAlignment w:val="baseline"/>
        <w:rPr>
          <w:rFonts w:ascii="Century Gothic" w:hAnsi="Century Gothic" w:cs="Arial"/>
          <w:color w:val="FF0000"/>
          <w:szCs w:val="20"/>
        </w:rPr>
      </w:pPr>
    </w:p>
    <w:p w14:paraId="68D88558" w14:textId="09EFACEF" w:rsidR="000552E3" w:rsidRPr="00481A77" w:rsidRDefault="000552E3" w:rsidP="000552E3">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r w:rsidRPr="00481A77">
        <w:rPr>
          <w:rFonts w:ascii="Century Gothic" w:hAnsi="Century Gothic" w:cs="Arial"/>
          <w:b/>
          <w:bCs/>
          <w:kern w:val="3"/>
          <w:szCs w:val="20"/>
          <w:lang w:eastAsia="zh-CN"/>
        </w:rPr>
        <w:t xml:space="preserve">A: Skupna ponudbena vrednost brez DDV v EUR po posameznem sklopu – maksimalno število točk je </w:t>
      </w:r>
      <w:r>
        <w:rPr>
          <w:rFonts w:ascii="Century Gothic" w:hAnsi="Century Gothic" w:cs="Arial"/>
          <w:b/>
          <w:bCs/>
          <w:kern w:val="3"/>
          <w:szCs w:val="20"/>
          <w:lang w:eastAsia="zh-CN"/>
        </w:rPr>
        <w:t>95</w:t>
      </w:r>
    </w:p>
    <w:p w14:paraId="55807D93" w14:textId="77777777" w:rsidR="000552E3" w:rsidRPr="006F576D" w:rsidRDefault="000552E3" w:rsidP="000552E3">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3D5E4CDD" w14:textId="18769F9E" w:rsidR="000552E3" w:rsidRPr="006F576D" w:rsidRDefault="000552E3" w:rsidP="000552E3">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S tem merilom se bo primerjala skupna ponudbena</w:t>
      </w:r>
      <w:r>
        <w:rPr>
          <w:rFonts w:ascii="Century Gothic" w:hAnsi="Century Gothic" w:cs="Arial"/>
          <w:kern w:val="3"/>
          <w:szCs w:val="20"/>
          <w:lang w:eastAsia="zh-CN"/>
        </w:rPr>
        <w:t xml:space="preserve"> vrednost </w:t>
      </w:r>
      <w:r w:rsidRPr="00B865C7">
        <w:rPr>
          <w:rFonts w:ascii="Century Gothic" w:hAnsi="Century Gothic" w:cs="Arial"/>
          <w:kern w:val="3"/>
          <w:szCs w:val="20"/>
          <w:lang w:eastAsia="zh-CN"/>
        </w:rPr>
        <w:t>I. del v EUR brez DDV</w:t>
      </w:r>
      <w:r>
        <w:rPr>
          <w:rFonts w:ascii="Century Gothic" w:hAnsi="Century Gothic" w:cs="Arial"/>
          <w:kern w:val="3"/>
          <w:szCs w:val="20"/>
          <w:lang w:eastAsia="zh-CN"/>
        </w:rPr>
        <w:t xml:space="preserve"> po </w:t>
      </w:r>
      <w:r>
        <w:rPr>
          <w:rFonts w:ascii="Century Gothic" w:hAnsi="Century Gothic" w:cs="Arial"/>
          <w:kern w:val="3"/>
          <w:szCs w:val="20"/>
          <w:lang w:eastAsia="zh-CN"/>
        </w:rPr>
        <w:lastRenderedPageBreak/>
        <w:t xml:space="preserve">posameznem sklopu </w:t>
      </w:r>
      <w:r w:rsidRPr="00B865C7">
        <w:rPr>
          <w:rFonts w:ascii="Century Gothic" w:hAnsi="Century Gothic" w:cs="Arial"/>
          <w:kern w:val="3"/>
          <w:szCs w:val="20"/>
          <w:lang w:eastAsia="zh-CN"/>
        </w:rPr>
        <w:t xml:space="preserve">iz predračuna med posameznimi ponudbami -  Cenovno najugodnejša ponudba prejme </w:t>
      </w:r>
      <w:r>
        <w:rPr>
          <w:rFonts w:ascii="Century Gothic" w:hAnsi="Century Gothic" w:cs="Arial"/>
          <w:kern w:val="3"/>
          <w:szCs w:val="20"/>
          <w:lang w:eastAsia="zh-CN"/>
        </w:rPr>
        <w:t>95</w:t>
      </w:r>
      <w:r w:rsidRPr="00B865C7">
        <w:rPr>
          <w:rFonts w:ascii="Century Gothic" w:hAnsi="Century Gothic" w:cs="Arial"/>
          <w:kern w:val="3"/>
          <w:szCs w:val="20"/>
          <w:lang w:eastAsia="zh-CN"/>
        </w:rPr>
        <w:t xml:space="preserve"> točk, preostale pa ustrezno manjše število točk, in sicer glede na vrednost odstopanja ponujene vrednosti</w:t>
      </w:r>
      <w:r>
        <w:rPr>
          <w:rFonts w:ascii="Century Gothic" w:hAnsi="Century Gothic" w:cs="Arial"/>
          <w:kern w:val="3"/>
          <w:szCs w:val="20"/>
          <w:lang w:eastAsia="zh-CN"/>
        </w:rPr>
        <w:t xml:space="preserve"> v EUR brez DDV po posameznem sklopu </w:t>
      </w:r>
      <w:r w:rsidRPr="00B865C7">
        <w:rPr>
          <w:rFonts w:ascii="Century Gothic" w:hAnsi="Century Gothic" w:cs="Arial"/>
          <w:kern w:val="3"/>
          <w:szCs w:val="20"/>
          <w:lang w:eastAsia="zh-CN"/>
        </w:rPr>
        <w:t>od vrednosti najugodnejšega ponudnika</w:t>
      </w:r>
      <w:r>
        <w:rPr>
          <w:rFonts w:ascii="Century Gothic" w:hAnsi="Century Gothic" w:cs="Arial"/>
          <w:kern w:val="3"/>
          <w:szCs w:val="20"/>
          <w:lang w:eastAsia="zh-CN"/>
        </w:rPr>
        <w:t xml:space="preserve">  v EUR brez DDV po posameznem sklopu.</w:t>
      </w:r>
    </w:p>
    <w:p w14:paraId="65B799AB" w14:textId="77777777" w:rsidR="000552E3" w:rsidRPr="006F576D" w:rsidRDefault="000552E3" w:rsidP="000552E3">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4F8F17BA" w14:textId="77777777" w:rsidR="000552E3" w:rsidRPr="006F576D" w:rsidRDefault="000552E3" w:rsidP="000552E3">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Skupna ponudbena vrednost brez DDV v EUR</w:t>
      </w:r>
      <w:r>
        <w:rPr>
          <w:rFonts w:ascii="Century Gothic" w:hAnsi="Century Gothic" w:cs="Arial"/>
          <w:kern w:val="3"/>
          <w:szCs w:val="20"/>
          <w:lang w:eastAsia="zh-CN"/>
        </w:rPr>
        <w:t xml:space="preserve"> </w:t>
      </w:r>
      <w:r w:rsidRPr="00B0280C">
        <w:rPr>
          <w:rFonts w:ascii="Century Gothic" w:hAnsi="Century Gothic" w:cs="Arial"/>
          <w:kern w:val="3"/>
          <w:szCs w:val="20"/>
          <w:u w:val="single"/>
          <w:lang w:eastAsia="zh-CN"/>
        </w:rPr>
        <w:t>po posameznem sklopu</w:t>
      </w:r>
      <w:r>
        <w:rPr>
          <w:rFonts w:ascii="Century Gothic" w:hAnsi="Century Gothic" w:cs="Arial"/>
          <w:kern w:val="3"/>
          <w:szCs w:val="20"/>
          <w:lang w:eastAsia="zh-CN"/>
        </w:rPr>
        <w:t xml:space="preserve"> </w:t>
      </w:r>
      <w:r w:rsidRPr="006F576D">
        <w:rPr>
          <w:rFonts w:ascii="Century Gothic" w:hAnsi="Century Gothic" w:cs="Arial"/>
          <w:kern w:val="3"/>
          <w:szCs w:val="20"/>
          <w:lang w:eastAsia="zh-CN"/>
        </w:rPr>
        <w:t>bo izračunana v točke po naslednji formuli:</w:t>
      </w:r>
    </w:p>
    <w:p w14:paraId="3F8E15E9" w14:textId="77777777" w:rsidR="000552E3" w:rsidRPr="00B0280C" w:rsidRDefault="000552E3" w:rsidP="000552E3">
      <w:pPr>
        <w:keepNext/>
        <w:rPr>
          <w:rFonts w:ascii="Century Gothic" w:hAnsi="Century Gothic"/>
          <w:b/>
          <w:bCs/>
          <w:szCs w:val="20"/>
        </w:rPr>
      </w:pPr>
    </w:p>
    <w:tbl>
      <w:tblPr>
        <w:tblW w:w="8370" w:type="dxa"/>
        <w:tblInd w:w="357" w:type="dxa"/>
        <w:tblCellMar>
          <w:left w:w="0" w:type="dxa"/>
          <w:right w:w="0" w:type="dxa"/>
        </w:tblCellMar>
        <w:tblLook w:val="04A0" w:firstRow="1" w:lastRow="0" w:firstColumn="1" w:lastColumn="0" w:noHBand="0" w:noVBand="1"/>
      </w:tblPr>
      <w:tblGrid>
        <w:gridCol w:w="2740"/>
        <w:gridCol w:w="338"/>
        <w:gridCol w:w="4362"/>
        <w:gridCol w:w="930"/>
      </w:tblGrid>
      <w:tr w:rsidR="000552E3" w:rsidRPr="00B0280C" w14:paraId="35745997" w14:textId="77777777" w:rsidTr="0036465C">
        <w:trPr>
          <w:trHeight w:val="545"/>
        </w:trPr>
        <w:tc>
          <w:tcPr>
            <w:tcW w:w="2740" w:type="dxa"/>
            <w:vMerge w:val="restart"/>
            <w:tcMar>
              <w:top w:w="0" w:type="dxa"/>
              <w:left w:w="108" w:type="dxa"/>
              <w:bottom w:w="0" w:type="dxa"/>
              <w:right w:w="108" w:type="dxa"/>
            </w:tcMar>
            <w:vAlign w:val="center"/>
            <w:hideMark/>
          </w:tcPr>
          <w:p w14:paraId="48EB4F3B" w14:textId="77777777" w:rsidR="000552E3" w:rsidRPr="004E7D75" w:rsidRDefault="000552E3" w:rsidP="0036465C">
            <w:pPr>
              <w:keepNext/>
              <w:jc w:val="left"/>
              <w:rPr>
                <w:rFonts w:ascii="Century Gothic" w:hAnsi="Century Gothic"/>
                <w:b/>
                <w:bCs/>
                <w:iCs/>
              </w:rPr>
            </w:pPr>
            <w:r w:rsidRPr="004E7D75">
              <w:rPr>
                <w:rFonts w:ascii="Century Gothic" w:hAnsi="Century Gothic" w:cs="Arial"/>
                <w:b/>
                <w:bCs/>
                <w:iCs/>
                <w:kern w:val="3"/>
                <w:lang w:eastAsia="zh-CN"/>
              </w:rPr>
              <w:t>Vrednost I. del  v točkah</w:t>
            </w:r>
          </w:p>
        </w:tc>
        <w:tc>
          <w:tcPr>
            <w:tcW w:w="338" w:type="dxa"/>
            <w:vMerge w:val="restart"/>
            <w:tcMar>
              <w:top w:w="0" w:type="dxa"/>
              <w:left w:w="108" w:type="dxa"/>
              <w:bottom w:w="0" w:type="dxa"/>
              <w:right w:w="108" w:type="dxa"/>
            </w:tcMar>
            <w:vAlign w:val="center"/>
            <w:hideMark/>
          </w:tcPr>
          <w:p w14:paraId="064B5E22" w14:textId="77777777" w:rsidR="000552E3" w:rsidRPr="00B0280C" w:rsidRDefault="000552E3" w:rsidP="0036465C">
            <w:pPr>
              <w:keepNext/>
              <w:jc w:val="center"/>
              <w:rPr>
                <w:rFonts w:ascii="Century Gothic" w:hAnsi="Century Gothic"/>
                <w:b/>
                <w:bCs/>
              </w:rPr>
            </w:pPr>
            <w:r w:rsidRPr="00B0280C">
              <w:rPr>
                <w:rFonts w:ascii="Century Gothic" w:hAnsi="Century Gothic"/>
                <w:b/>
                <w:bCs/>
                <w:lang w:val="en-US"/>
              </w:rPr>
              <w:t>=</w:t>
            </w:r>
          </w:p>
        </w:tc>
        <w:tc>
          <w:tcPr>
            <w:tcW w:w="4362" w:type="dxa"/>
            <w:tcBorders>
              <w:top w:val="nil"/>
              <w:left w:val="nil"/>
              <w:bottom w:val="single" w:sz="8" w:space="0" w:color="auto"/>
              <w:right w:val="nil"/>
            </w:tcBorders>
            <w:tcMar>
              <w:top w:w="0" w:type="dxa"/>
              <w:left w:w="108" w:type="dxa"/>
              <w:bottom w:w="0" w:type="dxa"/>
              <w:right w:w="108" w:type="dxa"/>
            </w:tcMar>
            <w:vAlign w:val="center"/>
            <w:hideMark/>
          </w:tcPr>
          <w:p w14:paraId="1466EDB6" w14:textId="77777777" w:rsidR="000552E3" w:rsidRPr="00B0280C" w:rsidRDefault="000552E3" w:rsidP="0036465C">
            <w:pPr>
              <w:keepNext/>
              <w:rPr>
                <w:rFonts w:ascii="Century Gothic" w:hAnsi="Century Gothic"/>
                <w:b/>
                <w:bCs/>
              </w:rPr>
            </w:pPr>
            <w:r w:rsidRPr="00B0280C">
              <w:rPr>
                <w:rFonts w:ascii="Century Gothic" w:hAnsi="Century Gothic"/>
                <w:b/>
                <w:bCs/>
              </w:rPr>
              <w:t xml:space="preserve">Najnižja skupna ponujena vrednost </w:t>
            </w:r>
          </w:p>
          <w:p w14:paraId="4BBA0ACD" w14:textId="77777777" w:rsidR="000552E3" w:rsidRPr="00B0280C" w:rsidRDefault="000552E3" w:rsidP="0036465C">
            <w:pPr>
              <w:keepNext/>
              <w:rPr>
                <w:rFonts w:ascii="Century Gothic" w:hAnsi="Century Gothic"/>
                <w:b/>
                <w:bCs/>
              </w:rPr>
            </w:pPr>
            <w:r w:rsidRPr="00B0280C">
              <w:rPr>
                <w:rFonts w:ascii="Century Gothic" w:hAnsi="Century Gothic"/>
                <w:b/>
                <w:bCs/>
              </w:rPr>
              <w:t xml:space="preserve">v EUR brez DDV </w:t>
            </w:r>
          </w:p>
        </w:tc>
        <w:tc>
          <w:tcPr>
            <w:tcW w:w="930" w:type="dxa"/>
            <w:vMerge w:val="restart"/>
            <w:tcMar>
              <w:top w:w="0" w:type="dxa"/>
              <w:left w:w="108" w:type="dxa"/>
              <w:bottom w:w="0" w:type="dxa"/>
              <w:right w:w="108" w:type="dxa"/>
            </w:tcMar>
            <w:vAlign w:val="center"/>
            <w:hideMark/>
          </w:tcPr>
          <w:p w14:paraId="3B3D3057" w14:textId="76202355" w:rsidR="000552E3" w:rsidRPr="00B0280C" w:rsidRDefault="000552E3" w:rsidP="0036465C">
            <w:pPr>
              <w:keepNext/>
              <w:rPr>
                <w:rFonts w:ascii="Century Gothic" w:hAnsi="Century Gothic"/>
                <w:b/>
                <w:bCs/>
              </w:rPr>
            </w:pPr>
            <w:r w:rsidRPr="00B0280C">
              <w:rPr>
                <w:rFonts w:ascii="Century Gothic" w:hAnsi="Century Gothic"/>
                <w:b/>
                <w:bCs/>
              </w:rPr>
              <w:t xml:space="preserve">  </w:t>
            </w:r>
            <w:r w:rsidRPr="00B0280C">
              <w:rPr>
                <w:rFonts w:ascii="Century Gothic" w:hAnsi="Century Gothic"/>
                <w:b/>
                <w:bCs/>
                <w:lang w:val="en-US"/>
              </w:rPr>
              <w:t xml:space="preserve">x </w:t>
            </w:r>
            <w:r>
              <w:rPr>
                <w:rFonts w:ascii="Century Gothic" w:hAnsi="Century Gothic"/>
                <w:b/>
                <w:bCs/>
                <w:lang w:val="en-US"/>
              </w:rPr>
              <w:t>95</w:t>
            </w:r>
          </w:p>
        </w:tc>
      </w:tr>
      <w:tr w:rsidR="000552E3" w:rsidRPr="00B0280C" w14:paraId="21981BB1" w14:textId="77777777" w:rsidTr="0036465C">
        <w:trPr>
          <w:trHeight w:val="464"/>
        </w:trPr>
        <w:tc>
          <w:tcPr>
            <w:tcW w:w="0" w:type="auto"/>
            <w:vMerge/>
            <w:vAlign w:val="center"/>
            <w:hideMark/>
          </w:tcPr>
          <w:p w14:paraId="4B9DC37B" w14:textId="77777777" w:rsidR="000552E3" w:rsidRPr="00B0280C" w:rsidRDefault="000552E3" w:rsidP="0036465C">
            <w:pPr>
              <w:rPr>
                <w:rFonts w:ascii="Century Gothic" w:eastAsiaTheme="minorHAnsi" w:hAnsi="Century Gothic" w:cs="Calibri"/>
                <w:b/>
                <w:bCs/>
                <w:sz w:val="22"/>
              </w:rPr>
            </w:pPr>
          </w:p>
        </w:tc>
        <w:tc>
          <w:tcPr>
            <w:tcW w:w="0" w:type="auto"/>
            <w:vMerge/>
            <w:vAlign w:val="center"/>
            <w:hideMark/>
          </w:tcPr>
          <w:p w14:paraId="7E61266A" w14:textId="77777777" w:rsidR="000552E3" w:rsidRPr="00B0280C" w:rsidRDefault="000552E3" w:rsidP="0036465C">
            <w:pPr>
              <w:rPr>
                <w:rFonts w:ascii="Century Gothic" w:eastAsiaTheme="minorHAnsi" w:hAnsi="Century Gothic" w:cs="Calibri"/>
                <w:b/>
                <w:bCs/>
                <w:sz w:val="22"/>
              </w:rPr>
            </w:pPr>
          </w:p>
        </w:tc>
        <w:tc>
          <w:tcPr>
            <w:tcW w:w="4362" w:type="dxa"/>
            <w:tcMar>
              <w:top w:w="0" w:type="dxa"/>
              <w:left w:w="108" w:type="dxa"/>
              <w:bottom w:w="0" w:type="dxa"/>
              <w:right w:w="108" w:type="dxa"/>
            </w:tcMar>
            <w:vAlign w:val="center"/>
            <w:hideMark/>
          </w:tcPr>
          <w:p w14:paraId="700B9D73" w14:textId="77777777" w:rsidR="000552E3" w:rsidRPr="00B0280C" w:rsidRDefault="000552E3" w:rsidP="0036465C">
            <w:pPr>
              <w:keepNext/>
              <w:ind w:right="-238"/>
              <w:rPr>
                <w:rFonts w:ascii="Century Gothic" w:hAnsi="Century Gothic"/>
                <w:b/>
                <w:bCs/>
              </w:rPr>
            </w:pPr>
            <w:r w:rsidRPr="00B0280C">
              <w:rPr>
                <w:rFonts w:ascii="Century Gothic" w:hAnsi="Century Gothic"/>
                <w:b/>
                <w:bCs/>
              </w:rPr>
              <w:t>Ponujen</w:t>
            </w:r>
            <w:r>
              <w:rPr>
                <w:rFonts w:ascii="Century Gothic" w:hAnsi="Century Gothic"/>
                <w:b/>
                <w:bCs/>
              </w:rPr>
              <w:t>a</w:t>
            </w:r>
            <w:r w:rsidRPr="00B0280C">
              <w:rPr>
                <w:rFonts w:ascii="Century Gothic" w:hAnsi="Century Gothic"/>
                <w:b/>
                <w:bCs/>
              </w:rPr>
              <w:t xml:space="preserve"> skupna vrednost v EUR brez DDV</w:t>
            </w:r>
          </w:p>
        </w:tc>
        <w:tc>
          <w:tcPr>
            <w:tcW w:w="930" w:type="dxa"/>
            <w:vMerge/>
            <w:vAlign w:val="center"/>
            <w:hideMark/>
          </w:tcPr>
          <w:p w14:paraId="08A4492E" w14:textId="77777777" w:rsidR="000552E3" w:rsidRPr="00B0280C" w:rsidRDefault="000552E3" w:rsidP="0036465C">
            <w:pPr>
              <w:rPr>
                <w:rFonts w:ascii="Century Gothic" w:eastAsiaTheme="minorHAnsi" w:hAnsi="Century Gothic" w:cs="Calibri"/>
                <w:b/>
                <w:bCs/>
                <w:sz w:val="22"/>
              </w:rPr>
            </w:pPr>
          </w:p>
        </w:tc>
      </w:tr>
    </w:tbl>
    <w:p w14:paraId="636B0EB2" w14:textId="77777777" w:rsidR="000552E3" w:rsidRDefault="000552E3" w:rsidP="000552E3">
      <w:pPr>
        <w:keepNext/>
        <w:rPr>
          <w:rFonts w:ascii="Century Gothic" w:hAnsi="Century Gothic"/>
          <w:szCs w:val="20"/>
        </w:rPr>
      </w:pPr>
    </w:p>
    <w:p w14:paraId="1D1FA1C0" w14:textId="1616C923" w:rsidR="000552E3" w:rsidRPr="003A364B" w:rsidRDefault="000552E3" w:rsidP="000552E3">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r w:rsidRPr="003A364B">
        <w:rPr>
          <w:rFonts w:ascii="Century Gothic" w:hAnsi="Century Gothic" w:cs="Arial"/>
          <w:b/>
          <w:bCs/>
          <w:kern w:val="3"/>
          <w:szCs w:val="20"/>
          <w:lang w:eastAsia="zh-CN"/>
        </w:rPr>
        <w:t xml:space="preserve">B: </w:t>
      </w:r>
      <w:bookmarkStart w:id="166" w:name="_Hlk40268725"/>
      <w:r w:rsidR="00512540">
        <w:rPr>
          <w:rFonts w:ascii="Century Gothic" w:hAnsi="Century Gothic" w:cs="Arial"/>
          <w:b/>
          <w:bCs/>
          <w:kern w:val="3"/>
          <w:szCs w:val="20"/>
          <w:lang w:eastAsia="zh-CN"/>
        </w:rPr>
        <w:t>P</w:t>
      </w:r>
      <w:r w:rsidRPr="003A364B">
        <w:rPr>
          <w:rFonts w:ascii="Century Gothic" w:hAnsi="Century Gothic" w:cs="Arial"/>
          <w:b/>
          <w:bCs/>
          <w:kern w:val="3"/>
          <w:szCs w:val="20"/>
          <w:lang w:eastAsia="zh-CN"/>
        </w:rPr>
        <w:t>opust</w:t>
      </w:r>
      <w:r w:rsidR="00512540">
        <w:rPr>
          <w:rFonts w:ascii="Century Gothic" w:hAnsi="Century Gothic" w:cs="Arial"/>
          <w:b/>
          <w:bCs/>
          <w:kern w:val="3"/>
          <w:szCs w:val="20"/>
          <w:lang w:eastAsia="zh-CN"/>
        </w:rPr>
        <w:t xml:space="preserve"> </w:t>
      </w:r>
      <w:r w:rsidRPr="003A364B">
        <w:rPr>
          <w:rFonts w:ascii="Century Gothic" w:hAnsi="Century Gothic" w:cs="Arial"/>
          <w:b/>
          <w:bCs/>
          <w:kern w:val="3"/>
          <w:szCs w:val="20"/>
          <w:lang w:eastAsia="zh-CN"/>
        </w:rPr>
        <w:t>na</w:t>
      </w:r>
      <w:r>
        <w:rPr>
          <w:rFonts w:ascii="Century Gothic" w:hAnsi="Century Gothic" w:cs="Arial"/>
          <w:b/>
          <w:bCs/>
          <w:kern w:val="3"/>
          <w:szCs w:val="20"/>
          <w:lang w:eastAsia="zh-CN"/>
        </w:rPr>
        <w:t xml:space="preserve"> vsakokratni </w:t>
      </w:r>
      <w:r w:rsidRPr="00481A77">
        <w:rPr>
          <w:rFonts w:ascii="Century Gothic" w:hAnsi="Century Gothic" w:cs="Arial"/>
          <w:b/>
          <w:bCs/>
          <w:kern w:val="3"/>
          <w:szCs w:val="20"/>
          <w:lang w:eastAsia="zh-CN"/>
        </w:rPr>
        <w:t>veljaven cenik ponudnika</w:t>
      </w:r>
      <w:r w:rsidR="00844804">
        <w:rPr>
          <w:rFonts w:ascii="Century Gothic" w:hAnsi="Century Gothic" w:cs="Arial"/>
          <w:b/>
          <w:bCs/>
          <w:kern w:val="3"/>
          <w:szCs w:val="20"/>
          <w:lang w:eastAsia="zh-CN"/>
        </w:rPr>
        <w:t xml:space="preserve"> po posameznem sklopu </w:t>
      </w:r>
      <w:r>
        <w:rPr>
          <w:rFonts w:ascii="Century Gothic" w:hAnsi="Century Gothic" w:cs="Arial"/>
          <w:b/>
          <w:bCs/>
          <w:kern w:val="3"/>
          <w:szCs w:val="20"/>
          <w:lang w:eastAsia="zh-CN"/>
        </w:rPr>
        <w:t>(izražen</w:t>
      </w:r>
      <w:r w:rsidR="00512540">
        <w:rPr>
          <w:rFonts w:ascii="Century Gothic" w:hAnsi="Century Gothic" w:cs="Arial"/>
          <w:b/>
          <w:bCs/>
          <w:kern w:val="3"/>
          <w:szCs w:val="20"/>
          <w:lang w:eastAsia="zh-CN"/>
        </w:rPr>
        <w:t xml:space="preserve">  v odstotkih </w:t>
      </w:r>
      <w:r>
        <w:rPr>
          <w:rFonts w:ascii="Century Gothic" w:hAnsi="Century Gothic" w:cs="Arial"/>
          <w:b/>
          <w:bCs/>
          <w:kern w:val="3"/>
          <w:szCs w:val="20"/>
          <w:lang w:eastAsia="zh-CN"/>
        </w:rPr>
        <w:t>na največ 2 decimalni mesti)</w:t>
      </w:r>
      <w:r w:rsidRPr="003A364B">
        <w:rPr>
          <w:rFonts w:ascii="Century Gothic" w:hAnsi="Century Gothic" w:cs="Arial"/>
          <w:b/>
          <w:bCs/>
          <w:kern w:val="3"/>
          <w:szCs w:val="20"/>
          <w:lang w:eastAsia="zh-CN"/>
        </w:rPr>
        <w:t xml:space="preserve"> </w:t>
      </w:r>
      <w:bookmarkEnd w:id="166"/>
      <w:r w:rsidRPr="003A364B">
        <w:rPr>
          <w:rFonts w:ascii="Century Gothic" w:hAnsi="Century Gothic" w:cs="Arial"/>
          <w:b/>
          <w:bCs/>
          <w:kern w:val="3"/>
          <w:szCs w:val="20"/>
          <w:lang w:eastAsia="zh-CN"/>
        </w:rPr>
        <w:t xml:space="preserve">– maksimalno število točk je </w:t>
      </w:r>
      <w:r>
        <w:rPr>
          <w:rFonts w:ascii="Century Gothic" w:hAnsi="Century Gothic" w:cs="Arial"/>
          <w:b/>
          <w:bCs/>
          <w:kern w:val="3"/>
          <w:szCs w:val="20"/>
          <w:lang w:eastAsia="zh-CN"/>
        </w:rPr>
        <w:t>5</w:t>
      </w:r>
    </w:p>
    <w:p w14:paraId="618D097B" w14:textId="77777777" w:rsidR="000552E3" w:rsidRPr="002007EC" w:rsidRDefault="000552E3" w:rsidP="000552E3">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7AB19F81" w14:textId="71007E36" w:rsidR="000552E3" w:rsidRPr="006F576D" w:rsidRDefault="000552E3" w:rsidP="000552E3">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 xml:space="preserve">Na podlagi navedenega merila lahko ponudba prejme največ </w:t>
      </w:r>
      <w:r>
        <w:rPr>
          <w:rFonts w:ascii="Century Gothic" w:hAnsi="Century Gothic" w:cs="Arial"/>
          <w:kern w:val="3"/>
          <w:szCs w:val="20"/>
          <w:lang w:eastAsia="zh-CN"/>
        </w:rPr>
        <w:t>5</w:t>
      </w:r>
      <w:r w:rsidRPr="006F576D">
        <w:rPr>
          <w:rFonts w:ascii="Century Gothic" w:hAnsi="Century Gothic" w:cs="Arial"/>
          <w:kern w:val="3"/>
          <w:szCs w:val="20"/>
          <w:lang w:eastAsia="zh-CN"/>
        </w:rPr>
        <w:t xml:space="preserve"> točk</w:t>
      </w:r>
      <w:r w:rsidR="00E41BE8">
        <w:rPr>
          <w:rFonts w:ascii="Century Gothic" w:hAnsi="Century Gothic" w:cs="Arial"/>
          <w:kern w:val="3"/>
          <w:szCs w:val="20"/>
          <w:lang w:eastAsia="zh-CN"/>
        </w:rPr>
        <w:t xml:space="preserve"> po posameznem sklopu</w:t>
      </w:r>
      <w:r w:rsidRPr="006F576D">
        <w:rPr>
          <w:rFonts w:ascii="Century Gothic" w:hAnsi="Century Gothic" w:cs="Arial"/>
          <w:kern w:val="3"/>
          <w:szCs w:val="20"/>
          <w:lang w:eastAsia="zh-CN"/>
        </w:rPr>
        <w:t>. Število točk, ki jih ponudba ocenjevanega ponudnika prejme za to merilo, bo naročnik izračunal po naslednji formuli:</w:t>
      </w:r>
    </w:p>
    <w:p w14:paraId="0B410051" w14:textId="77777777" w:rsidR="000552E3" w:rsidRDefault="000552E3" w:rsidP="000552E3">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57B5DEFE" w14:textId="2EC1814F" w:rsidR="000552E3" w:rsidRPr="00133E9C" w:rsidRDefault="004E7D75" w:rsidP="000552E3">
      <w:pPr>
        <w:pStyle w:val="Odstavekseznama"/>
        <w:spacing w:line="240" w:lineRule="auto"/>
        <w:ind w:left="0"/>
        <w:rPr>
          <w:rFonts w:ascii="Century Gothic" w:hAnsi="Century Gothic" w:cs="Arial"/>
          <w:b/>
          <w:iCs/>
          <w:kern w:val="3"/>
          <w:lang w:eastAsia="zh-CN"/>
        </w:rPr>
      </w:pPr>
      <w:r>
        <w:rPr>
          <w:rFonts w:ascii="Century Gothic" w:hAnsi="Century Gothic" w:cs="Arial"/>
          <w:b/>
          <w:iCs/>
          <w:kern w:val="3"/>
          <w:lang w:eastAsia="zh-CN"/>
        </w:rPr>
        <w:t xml:space="preserve">        </w:t>
      </w:r>
      <w:r w:rsidR="000552E3" w:rsidRPr="00133E9C">
        <w:rPr>
          <w:rFonts w:ascii="Century Gothic" w:hAnsi="Century Gothic" w:cs="Arial"/>
          <w:b/>
          <w:iCs/>
          <w:kern w:val="3"/>
          <w:lang w:eastAsia="zh-CN"/>
        </w:rPr>
        <w:t>Vrednost II. del  v točkah = (ponujen popust</w:t>
      </w:r>
      <w:r>
        <w:rPr>
          <w:rFonts w:ascii="Century Gothic" w:hAnsi="Century Gothic" w:cs="Arial"/>
          <w:b/>
          <w:iCs/>
          <w:kern w:val="3"/>
          <w:lang w:eastAsia="zh-CN"/>
        </w:rPr>
        <w:t xml:space="preserve"> X</w:t>
      </w:r>
      <w:r w:rsidR="000552E3" w:rsidRPr="00133E9C">
        <w:rPr>
          <w:rFonts w:ascii="Century Gothic" w:hAnsi="Century Gothic" w:cs="Arial"/>
          <w:b/>
          <w:iCs/>
          <w:kern w:val="3"/>
          <w:lang w:eastAsia="zh-CN"/>
        </w:rPr>
        <w:t xml:space="preserve"> </w:t>
      </w:r>
      <w:r w:rsidR="000552E3">
        <w:rPr>
          <w:rFonts w:ascii="Century Gothic" w:hAnsi="Century Gothic" w:cs="Arial"/>
          <w:b/>
          <w:iCs/>
          <w:kern w:val="3"/>
          <w:lang w:eastAsia="zh-CN"/>
        </w:rPr>
        <w:t>5</w:t>
      </w:r>
      <w:r w:rsidR="000552E3" w:rsidRPr="00133E9C">
        <w:rPr>
          <w:rFonts w:ascii="Century Gothic" w:hAnsi="Century Gothic" w:cs="Arial"/>
          <w:b/>
          <w:iCs/>
          <w:kern w:val="3"/>
          <w:lang w:eastAsia="zh-CN"/>
        </w:rPr>
        <w:t>) / najvišji popust</w:t>
      </w:r>
      <w:r>
        <w:rPr>
          <w:rFonts w:ascii="Century Gothic" w:hAnsi="Century Gothic" w:cs="Arial"/>
          <w:b/>
          <w:iCs/>
          <w:kern w:val="3"/>
          <w:lang w:eastAsia="zh-CN"/>
        </w:rPr>
        <w:t>)</w:t>
      </w:r>
      <w:r w:rsidR="00512540">
        <w:rPr>
          <w:rFonts w:ascii="Century Gothic" w:hAnsi="Century Gothic" w:cs="Arial"/>
          <w:b/>
          <w:iCs/>
          <w:kern w:val="3"/>
          <w:lang w:eastAsia="zh-CN"/>
        </w:rPr>
        <w:t xml:space="preserve"> </w:t>
      </w:r>
    </w:p>
    <w:p w14:paraId="77389F9F" w14:textId="77777777" w:rsidR="000552E3" w:rsidRDefault="000552E3" w:rsidP="000552E3">
      <w:pPr>
        <w:pStyle w:val="Odstavekseznama"/>
        <w:spacing w:line="240" w:lineRule="auto"/>
        <w:ind w:left="0"/>
        <w:rPr>
          <w:rFonts w:ascii="Century Gothic" w:hAnsi="Century Gothic" w:cs="Arial"/>
          <w:b/>
          <w:i/>
          <w:kern w:val="3"/>
          <w:lang w:eastAsia="zh-CN"/>
        </w:rPr>
      </w:pPr>
    </w:p>
    <w:p w14:paraId="52507F70" w14:textId="77777777" w:rsidR="000552E3" w:rsidRPr="004E7D75" w:rsidRDefault="000552E3" w:rsidP="000552E3">
      <w:pPr>
        <w:rPr>
          <w:rFonts w:ascii="Century Gothic" w:hAnsi="Century Gothic" w:cs="Arial"/>
          <w:szCs w:val="20"/>
        </w:rPr>
      </w:pPr>
      <w:r w:rsidRPr="004E7D75">
        <w:rPr>
          <w:rFonts w:ascii="Century Gothic" w:hAnsi="Century Gothic" w:cs="Arial"/>
          <w:szCs w:val="20"/>
        </w:rPr>
        <w:t xml:space="preserve">V primeru, da bosta dva ali več ponudnikov doseglo enako skupno število točk (A + B) po posameznem sklopu, bo za posamezni sklop izbran ponudnik, ki bo ponudil najnižjo skupno ponudbeno vrednost po posameznem sklopu </w:t>
      </w:r>
      <w:r w:rsidRPr="004E7D75">
        <w:rPr>
          <w:rFonts w:ascii="Century Gothic" w:hAnsi="Century Gothic" w:cs="Arial"/>
          <w:kern w:val="3"/>
          <w:szCs w:val="20"/>
          <w:lang w:eastAsia="zh-CN"/>
        </w:rPr>
        <w:t xml:space="preserve">v EUR brez DDV (A). </w:t>
      </w:r>
      <w:r w:rsidRPr="004E7D75">
        <w:rPr>
          <w:rFonts w:ascii="Century Gothic" w:hAnsi="Century Gothic" w:cs="Arial"/>
          <w:szCs w:val="20"/>
        </w:rPr>
        <w:t xml:space="preserve">V kolikor bosta tudi po tem dodatnem merilu še vedno dva ali več ponudnikov dosegla enako število točk po posameznem sklopu, </w:t>
      </w:r>
      <w:r w:rsidRPr="004E7D75">
        <w:rPr>
          <w:rFonts w:ascii="Century Gothic" w:hAnsi="Century Gothic" w:cs="Arial"/>
          <w:kern w:val="3"/>
          <w:szCs w:val="20"/>
          <w:lang w:eastAsia="zh-CN"/>
        </w:rPr>
        <w:t xml:space="preserve">bo </w:t>
      </w:r>
      <w:r w:rsidRPr="004E7D75">
        <w:rPr>
          <w:rFonts w:ascii="Century Gothic" w:hAnsi="Century Gothic" w:cs="Arial"/>
          <w:szCs w:val="20"/>
        </w:rPr>
        <w:t>naročnik izbral najugodnejšega ponudnika po posameznem sklopu z žrebom. Izmed teh ponudnikov bo v posameznem sklopu izbran tisti ponudnik, ki bo prvi izžreban. Ponudnike, ki so oddali tako ponudbo po posameznem sklopu, bo naročnik pisno obvestil o žrebu in jim omogočil prisotnost na žrebu. Žreb bo potekal v prostorih naročnika. Ponudnikom, ki ne bodo prisotni na žrebu, bo naročnik posredoval zapisnik žrebanja.</w:t>
      </w:r>
    </w:p>
    <w:p w14:paraId="67EC489D" w14:textId="77777777" w:rsidR="00120550" w:rsidRPr="00793919" w:rsidRDefault="00120550" w:rsidP="007A5F7F">
      <w:pPr>
        <w:pStyle w:val="Naslov1"/>
        <w:spacing w:line="0" w:lineRule="atLeast"/>
        <w:rPr>
          <w:rFonts w:ascii="Century Gothic" w:hAnsi="Century Gothic"/>
        </w:rPr>
      </w:pPr>
      <w:bookmarkStart w:id="167" w:name="_Toc49945040"/>
      <w:bookmarkEnd w:id="163"/>
      <w:r w:rsidRPr="00793919">
        <w:rPr>
          <w:rFonts w:ascii="Century Gothic" w:hAnsi="Century Gothic"/>
        </w:rPr>
        <w:t>ponudbena dokumentacija</w:t>
      </w:r>
      <w:bookmarkEnd w:id="164"/>
      <w:bookmarkEnd w:id="165"/>
      <w:bookmarkEnd w:id="167"/>
    </w:p>
    <w:p w14:paraId="6EAAAA37" w14:textId="287F0A7B" w:rsidR="00120550" w:rsidRDefault="00120550" w:rsidP="007A5F7F">
      <w:pPr>
        <w:spacing w:line="0" w:lineRule="atLeast"/>
        <w:rPr>
          <w:rFonts w:ascii="Century Gothic" w:hAnsi="Century Gothic"/>
        </w:rPr>
      </w:pPr>
      <w:r w:rsidRPr="00602D6F">
        <w:rPr>
          <w:rFonts w:ascii="Century Gothic" w:hAnsi="Century Gothic"/>
        </w:rPr>
        <w:t>Ponudbeno dokumentacijo sestavljajo naslednji dokumenti:</w:t>
      </w:r>
    </w:p>
    <w:p w14:paraId="2CC1D8BB" w14:textId="7A55180F" w:rsidR="0074403A" w:rsidRDefault="0074403A" w:rsidP="007A5F7F">
      <w:pPr>
        <w:spacing w:line="0" w:lineRule="atLeast"/>
        <w:rPr>
          <w:rFonts w:ascii="Century Gothic" w:hAnsi="Century Gothic"/>
        </w:rPr>
      </w:pPr>
    </w:p>
    <w:p w14:paraId="561B74A1" w14:textId="77777777" w:rsidR="003230FE" w:rsidRPr="00074DBE" w:rsidRDefault="003230FE" w:rsidP="003230FE">
      <w:pPr>
        <w:pStyle w:val="Odstavekseznama"/>
        <w:numPr>
          <w:ilvl w:val="0"/>
          <w:numId w:val="5"/>
        </w:numPr>
        <w:rPr>
          <w:rFonts w:ascii="Century Gothic" w:hAnsi="Century Gothic"/>
          <w:szCs w:val="20"/>
        </w:rPr>
      </w:pPr>
      <w:r w:rsidRPr="00074DBE">
        <w:rPr>
          <w:rFonts w:ascii="Century Gothic" w:hAnsi="Century Gothic"/>
          <w:szCs w:val="20"/>
        </w:rPr>
        <w:t>obrazec »</w:t>
      </w:r>
      <w:r w:rsidRPr="00074DBE">
        <w:rPr>
          <w:rFonts w:ascii="Century Gothic" w:hAnsi="Century Gothic"/>
          <w:b/>
          <w:bCs/>
          <w:szCs w:val="20"/>
        </w:rPr>
        <w:t>Rekapitulacija predračuna</w:t>
      </w:r>
      <w:r w:rsidRPr="00074DBE">
        <w:rPr>
          <w:rFonts w:ascii="Century Gothic" w:hAnsi="Century Gothic"/>
          <w:szCs w:val="20"/>
        </w:rPr>
        <w:t>« (Word)</w:t>
      </w:r>
    </w:p>
    <w:p w14:paraId="765622AC" w14:textId="77777777" w:rsidR="003230FE" w:rsidRPr="00074DBE" w:rsidRDefault="003230FE" w:rsidP="003230FE">
      <w:pPr>
        <w:pStyle w:val="Odstavekseznama"/>
        <w:numPr>
          <w:ilvl w:val="0"/>
          <w:numId w:val="5"/>
        </w:numPr>
        <w:rPr>
          <w:rFonts w:ascii="Century Gothic" w:hAnsi="Century Gothic"/>
          <w:szCs w:val="20"/>
        </w:rPr>
      </w:pPr>
      <w:r w:rsidRPr="00074DBE">
        <w:rPr>
          <w:rFonts w:ascii="Century Gothic" w:hAnsi="Century Gothic"/>
          <w:szCs w:val="20"/>
        </w:rPr>
        <w:t>obrazec »</w:t>
      </w:r>
      <w:r w:rsidRPr="00074DBE">
        <w:rPr>
          <w:rFonts w:ascii="Century Gothic" w:hAnsi="Century Gothic"/>
          <w:b/>
          <w:szCs w:val="20"/>
        </w:rPr>
        <w:t>Predračun</w:t>
      </w:r>
      <w:r w:rsidRPr="00074DBE">
        <w:rPr>
          <w:rFonts w:ascii="Century Gothic" w:hAnsi="Century Gothic"/>
          <w:szCs w:val="20"/>
        </w:rPr>
        <w:t>« (Excel)</w:t>
      </w:r>
    </w:p>
    <w:p w14:paraId="617D06AF" w14:textId="77777777" w:rsidR="003230FE" w:rsidRDefault="003230FE" w:rsidP="003230FE">
      <w:pPr>
        <w:pStyle w:val="Odstavekseznama"/>
        <w:numPr>
          <w:ilvl w:val="0"/>
          <w:numId w:val="5"/>
        </w:numPr>
        <w:rPr>
          <w:rFonts w:ascii="Century Gothic" w:hAnsi="Century Gothic"/>
          <w:szCs w:val="20"/>
        </w:rPr>
      </w:pPr>
      <w:r w:rsidRPr="006F576D">
        <w:rPr>
          <w:rFonts w:ascii="Century Gothic" w:hAnsi="Century Gothic"/>
          <w:szCs w:val="20"/>
        </w:rPr>
        <w:t>obrazec »</w:t>
      </w:r>
      <w:r w:rsidRPr="006F576D">
        <w:rPr>
          <w:rFonts w:ascii="Century Gothic" w:hAnsi="Century Gothic"/>
          <w:b/>
          <w:szCs w:val="20"/>
        </w:rPr>
        <w:t>Ponudba</w:t>
      </w:r>
      <w:r w:rsidRPr="006F576D">
        <w:rPr>
          <w:rFonts w:ascii="Century Gothic" w:hAnsi="Century Gothic"/>
          <w:szCs w:val="20"/>
        </w:rPr>
        <w:t>«</w:t>
      </w:r>
    </w:p>
    <w:p w14:paraId="14765E7D" w14:textId="77777777" w:rsidR="003230FE" w:rsidRPr="00B52B63" w:rsidRDefault="003230FE" w:rsidP="003230FE">
      <w:pPr>
        <w:pStyle w:val="Odstavekseznama"/>
        <w:numPr>
          <w:ilvl w:val="0"/>
          <w:numId w:val="5"/>
        </w:numPr>
        <w:rPr>
          <w:rFonts w:ascii="Century Gothic" w:hAnsi="Century Gothic"/>
          <w:szCs w:val="20"/>
        </w:rPr>
      </w:pPr>
      <w:r w:rsidRPr="00DB4DFE">
        <w:rPr>
          <w:rFonts w:ascii="Century Gothic" w:hAnsi="Century Gothic"/>
          <w:b/>
          <w:bCs/>
          <w:szCs w:val="20"/>
        </w:rPr>
        <w:t>BON-2 obrazec</w:t>
      </w:r>
      <w:r w:rsidRPr="00B52B63">
        <w:rPr>
          <w:rFonts w:ascii="Century Gothic" w:hAnsi="Century Gothic"/>
          <w:szCs w:val="20"/>
        </w:rPr>
        <w:t xml:space="preserve"> ali </w:t>
      </w:r>
      <w:r w:rsidRPr="00DB4DFE">
        <w:rPr>
          <w:rFonts w:ascii="Century Gothic" w:hAnsi="Century Gothic"/>
          <w:b/>
          <w:bCs/>
          <w:szCs w:val="20"/>
        </w:rPr>
        <w:t>potrdilo vseh poslovnih bank</w:t>
      </w:r>
    </w:p>
    <w:p w14:paraId="1C139F01" w14:textId="7214C90A" w:rsidR="003230FE" w:rsidRPr="006F576D" w:rsidRDefault="003230FE" w:rsidP="003230FE">
      <w:pPr>
        <w:pStyle w:val="Odstavekseznama"/>
        <w:numPr>
          <w:ilvl w:val="0"/>
          <w:numId w:val="5"/>
        </w:numPr>
        <w:rPr>
          <w:rFonts w:ascii="Century Gothic" w:hAnsi="Century Gothic"/>
          <w:szCs w:val="20"/>
        </w:rPr>
      </w:pPr>
      <w:r w:rsidRPr="006F576D">
        <w:rPr>
          <w:rFonts w:ascii="Century Gothic" w:hAnsi="Century Gothic"/>
          <w:szCs w:val="20"/>
        </w:rPr>
        <w:t>obrazec »</w:t>
      </w:r>
      <w:r w:rsidRPr="006F576D">
        <w:rPr>
          <w:rFonts w:ascii="Century Gothic" w:hAnsi="Century Gothic"/>
          <w:b/>
          <w:szCs w:val="20"/>
        </w:rPr>
        <w:t>Izjava</w:t>
      </w:r>
      <w:r w:rsidRPr="006F576D">
        <w:rPr>
          <w:rFonts w:ascii="Century Gothic" w:hAnsi="Century Gothic"/>
          <w:szCs w:val="20"/>
        </w:rPr>
        <w:t xml:space="preserve">« </w:t>
      </w:r>
    </w:p>
    <w:p w14:paraId="37C7A8AE" w14:textId="1EBDA4A0" w:rsidR="003230FE" w:rsidRPr="003230FE" w:rsidRDefault="003230FE" w:rsidP="003230FE">
      <w:pPr>
        <w:pStyle w:val="Odstavekseznama"/>
        <w:numPr>
          <w:ilvl w:val="0"/>
          <w:numId w:val="5"/>
        </w:numPr>
        <w:rPr>
          <w:rFonts w:ascii="Century Gothic" w:hAnsi="Century Gothic"/>
          <w:i/>
          <w:iCs/>
        </w:rPr>
      </w:pPr>
      <w:r w:rsidRPr="0074403A">
        <w:rPr>
          <w:rFonts w:ascii="Century Gothic" w:hAnsi="Century Gothic"/>
          <w:szCs w:val="20"/>
        </w:rPr>
        <w:t xml:space="preserve">obrazec </w:t>
      </w:r>
      <w:r w:rsidRPr="0074403A">
        <w:rPr>
          <w:rFonts w:ascii="Century Gothic" w:hAnsi="Century Gothic"/>
          <w:b/>
          <w:bCs/>
          <w:szCs w:val="20"/>
        </w:rPr>
        <w:t xml:space="preserve">»Podatki in izjava podizvajalca« </w:t>
      </w:r>
      <w:r w:rsidRPr="003230FE">
        <w:rPr>
          <w:rFonts w:ascii="Century Gothic" w:hAnsi="Century Gothic"/>
          <w:i/>
          <w:iCs/>
          <w:szCs w:val="20"/>
        </w:rPr>
        <w:t>(v primeru, če ponudnik nastopa s podizvajalci)</w:t>
      </w:r>
      <w:r w:rsidRPr="00F95D70">
        <w:rPr>
          <w:rFonts w:ascii="Century Gothic" w:hAnsi="Century Gothic"/>
          <w:szCs w:val="20"/>
        </w:rPr>
        <w:t xml:space="preserve"> ter</w:t>
      </w:r>
    </w:p>
    <w:p w14:paraId="50D9204F" w14:textId="3DCAFFEA" w:rsidR="0036465C" w:rsidRPr="00252B61" w:rsidRDefault="00F95D70" w:rsidP="0036465C">
      <w:pPr>
        <w:pStyle w:val="Odstavekseznama"/>
        <w:numPr>
          <w:ilvl w:val="0"/>
          <w:numId w:val="5"/>
        </w:numPr>
        <w:rPr>
          <w:rFonts w:ascii="Century Gothic" w:hAnsi="Century Gothic"/>
        </w:rPr>
      </w:pPr>
      <w:r w:rsidRPr="00252B61">
        <w:rPr>
          <w:rFonts w:ascii="Century Gothic" w:hAnsi="Century Gothic"/>
          <w:b/>
          <w:bCs/>
          <w:szCs w:val="20"/>
        </w:rPr>
        <w:t>tehničn</w:t>
      </w:r>
      <w:r w:rsidR="00DE5BE8" w:rsidRPr="00252B61">
        <w:rPr>
          <w:rFonts w:ascii="Century Gothic" w:hAnsi="Century Gothic"/>
          <w:b/>
          <w:bCs/>
          <w:szCs w:val="20"/>
        </w:rPr>
        <w:t xml:space="preserve">a </w:t>
      </w:r>
      <w:r w:rsidRPr="00252B61">
        <w:rPr>
          <w:rFonts w:ascii="Century Gothic" w:hAnsi="Century Gothic"/>
          <w:b/>
          <w:bCs/>
          <w:szCs w:val="20"/>
        </w:rPr>
        <w:t>dokumentacij</w:t>
      </w:r>
      <w:r w:rsidR="00DE5BE8" w:rsidRPr="00252B61">
        <w:rPr>
          <w:rFonts w:ascii="Century Gothic" w:hAnsi="Century Gothic"/>
          <w:b/>
          <w:bCs/>
          <w:szCs w:val="20"/>
        </w:rPr>
        <w:t xml:space="preserve">a </w:t>
      </w:r>
      <w:r w:rsidRPr="00252B61">
        <w:rPr>
          <w:rFonts w:ascii="Century Gothic" w:hAnsi="Century Gothic"/>
          <w:b/>
          <w:bCs/>
          <w:szCs w:val="20"/>
        </w:rPr>
        <w:t xml:space="preserve">ponujenih artiklov, </w:t>
      </w:r>
      <w:r w:rsidRPr="00252B61">
        <w:rPr>
          <w:rFonts w:ascii="Century Gothic" w:hAnsi="Century Gothic"/>
          <w:szCs w:val="20"/>
        </w:rPr>
        <w:t>iz katere je razvidno izpolnjevanje tehničnih karakteristik po posameznem artiklu/sklopu iz dokumenta Tehnične specifikacije.</w:t>
      </w:r>
      <w:r w:rsidR="0036465C" w:rsidRPr="00252B61">
        <w:rPr>
          <w:rFonts w:ascii="Century Gothic" w:hAnsi="Century Gothic"/>
        </w:rPr>
        <w:t xml:space="preserve"> Na predmetnih dokumentih morajo biti jasno označeni artikli, ki jih ponudnik ponuja (podčrtani, pobarvani ali podobno).</w:t>
      </w:r>
    </w:p>
    <w:p w14:paraId="3CF5D0AD" w14:textId="45795461" w:rsidR="009A5588" w:rsidRDefault="009A5588" w:rsidP="00E5749B">
      <w:pPr>
        <w:spacing w:line="0" w:lineRule="atLeast"/>
        <w:rPr>
          <w:rFonts w:ascii="Century Gothic" w:hAnsi="Century Gothic"/>
        </w:rPr>
      </w:pPr>
      <w:r w:rsidRPr="00E5749B">
        <w:rPr>
          <w:rFonts w:ascii="Century Gothic" w:hAnsi="Century Gothic"/>
        </w:rPr>
        <w:t xml:space="preserve">Ponudnik v ponudbi priloži le dokumente, ki so navedeni v tej točki. </w:t>
      </w:r>
      <w:r w:rsidR="00AB664D" w:rsidRPr="00E5749B">
        <w:rPr>
          <w:rFonts w:ascii="Century Gothic" w:hAnsi="Century Gothic"/>
        </w:rPr>
        <w:t>Po pregledu ponudb bo naročnik najugodnejšega ponudnika pozval k predložitvi</w:t>
      </w:r>
      <w:r w:rsidR="00501F03" w:rsidRPr="00E5749B">
        <w:rPr>
          <w:rFonts w:ascii="Century Gothic" w:hAnsi="Century Gothic"/>
        </w:rPr>
        <w:t xml:space="preserve"> ostalih</w:t>
      </w:r>
      <w:r w:rsidR="00AB664D" w:rsidRPr="00E5749B">
        <w:rPr>
          <w:rFonts w:ascii="Century Gothic" w:hAnsi="Century Gothic"/>
        </w:rPr>
        <w:t xml:space="preserve"> dokazil, </w:t>
      </w:r>
      <w:r w:rsidRPr="00E5749B">
        <w:rPr>
          <w:rFonts w:ascii="Century Gothic" w:hAnsi="Century Gothic"/>
        </w:rPr>
        <w:t>kot je navedeno za posameznim zahtevanim pogojem</w:t>
      </w:r>
      <w:r w:rsidR="00635BA0" w:rsidRPr="00E5749B">
        <w:rPr>
          <w:rFonts w:ascii="Century Gothic" w:hAnsi="Century Gothic"/>
        </w:rPr>
        <w:t xml:space="preserve"> oziroma razlogom za izključitev</w:t>
      </w:r>
      <w:r w:rsidRPr="00E5749B">
        <w:rPr>
          <w:rFonts w:ascii="Century Gothic" w:hAnsi="Century Gothic"/>
        </w:rPr>
        <w:t>.</w:t>
      </w:r>
    </w:p>
    <w:p w14:paraId="5AA6F769" w14:textId="526E5FBE" w:rsidR="00163FF3" w:rsidRDefault="00163FF3" w:rsidP="00E5749B">
      <w:pPr>
        <w:spacing w:line="0" w:lineRule="atLeast"/>
        <w:rPr>
          <w:rFonts w:ascii="Century Gothic" w:hAnsi="Century Gothic"/>
        </w:rPr>
      </w:pPr>
    </w:p>
    <w:p w14:paraId="346FAB32" w14:textId="0BB0E907" w:rsidR="00163FF3" w:rsidRPr="00337457" w:rsidRDefault="00163FF3" w:rsidP="00163FF3">
      <w:pPr>
        <w:rPr>
          <w:rFonts w:ascii="Century Gothic" w:hAnsi="Century Gothic"/>
          <w:szCs w:val="20"/>
          <w:u w:val="single"/>
          <w:lang w:eastAsia="sl-SI"/>
        </w:rPr>
      </w:pPr>
      <w:r w:rsidRPr="00337457">
        <w:rPr>
          <w:rFonts w:ascii="Century Gothic" w:hAnsi="Century Gothic"/>
          <w:u w:val="single"/>
        </w:rPr>
        <w:t xml:space="preserve">Naročnik si pridružuje pravico, da lahko pred oddajo naročila po posameznem sklopu od ponudnika zahteva, da mu pošlje vzorec posameznega ponujenega artikla, navedenega v obrazcu »Predračun« po posameznem sklopu. </w:t>
      </w:r>
      <w:r w:rsidRPr="00337457">
        <w:rPr>
          <w:rFonts w:ascii="Century Gothic" w:hAnsi="Century Gothic"/>
          <w:szCs w:val="20"/>
          <w:u w:val="single"/>
          <w:lang w:eastAsia="sl-SI"/>
        </w:rPr>
        <w:t xml:space="preserve">V kolikor ponujeni artikel po posameznem sklopu </w:t>
      </w:r>
      <w:r w:rsidRPr="00337457">
        <w:rPr>
          <w:rFonts w:ascii="Century Gothic" w:hAnsi="Century Gothic"/>
          <w:szCs w:val="20"/>
          <w:u w:val="single"/>
          <w:lang w:eastAsia="sl-SI"/>
        </w:rPr>
        <w:lastRenderedPageBreak/>
        <w:t>ne bo ustrezal zahtevam (opisom in dimenzijam</w:t>
      </w:r>
      <w:r w:rsidRPr="00252B61">
        <w:rPr>
          <w:rFonts w:ascii="Century Gothic" w:hAnsi="Century Gothic"/>
          <w:szCs w:val="20"/>
          <w:u w:val="single"/>
          <w:lang w:eastAsia="sl-SI"/>
        </w:rPr>
        <w:t xml:space="preserve">) iz Tehničnih specifikacij, bo </w:t>
      </w:r>
      <w:r w:rsidRPr="00337457">
        <w:rPr>
          <w:rFonts w:ascii="Century Gothic" w:hAnsi="Century Gothic"/>
          <w:szCs w:val="20"/>
          <w:u w:val="single"/>
          <w:lang w:eastAsia="sl-SI"/>
        </w:rPr>
        <w:t xml:space="preserve">naročnik tako ponudbo po posameznem sklopu izločil kot nedopustno. </w:t>
      </w:r>
    </w:p>
    <w:p w14:paraId="137E68DF" w14:textId="7389FE03" w:rsidR="00C74493" w:rsidRDefault="00C74493" w:rsidP="007A5F7F">
      <w:pPr>
        <w:spacing w:line="0" w:lineRule="atLeast"/>
        <w:rPr>
          <w:rFonts w:ascii="Century Gothic" w:hAnsi="Century Gothic"/>
        </w:rPr>
      </w:pPr>
    </w:p>
    <w:p w14:paraId="3E20B2EA" w14:textId="6CFEB82E" w:rsidR="00120550" w:rsidRPr="00602D6F" w:rsidRDefault="000317C4" w:rsidP="007A5F7F">
      <w:pPr>
        <w:spacing w:line="0" w:lineRule="atLeast"/>
        <w:rPr>
          <w:rFonts w:ascii="Century Gothic" w:hAnsi="Century Gothic"/>
        </w:rPr>
      </w:pPr>
      <w:bookmarkStart w:id="168"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bo moral skupaj s podpisanimi izvodi</w:t>
      </w:r>
      <w:r w:rsidR="00FC197F">
        <w:rPr>
          <w:rFonts w:ascii="Century Gothic" w:hAnsi="Century Gothic"/>
        </w:rPr>
        <w:t xml:space="preserve"> pogodbe</w:t>
      </w:r>
      <w:r w:rsidR="00E714F6">
        <w:rPr>
          <w:rFonts w:ascii="Century Gothic" w:hAnsi="Century Gothic"/>
        </w:rPr>
        <w:t>,</w:t>
      </w:r>
      <w:r w:rsidRPr="00602D6F">
        <w:rPr>
          <w:rFonts w:ascii="Century Gothic" w:hAnsi="Century Gothic"/>
        </w:rPr>
        <w:t xml:space="preserve">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7A5F7F">
      <w:pPr>
        <w:pStyle w:val="Odstavekseznama"/>
        <w:numPr>
          <w:ilvl w:val="0"/>
          <w:numId w:val="6"/>
        </w:numPr>
        <w:spacing w:line="0" w:lineRule="atLeast"/>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delničarjih, komanditi</w:t>
      </w:r>
      <w:r w:rsidRPr="00602D6F">
        <w:rPr>
          <w:rFonts w:ascii="Century Gothic" w:hAnsi="Century Gothic"/>
        </w:rPr>
        <w:t>stih ali drugih lastnikih in podatke o lastniških deležih navedenih oseb,</w:t>
      </w:r>
    </w:p>
    <w:p w14:paraId="5335E5AE" w14:textId="77777777" w:rsidR="00D65E97" w:rsidRPr="00602D6F" w:rsidRDefault="00D65E97" w:rsidP="007A5F7F">
      <w:pPr>
        <w:pStyle w:val="Odstavekseznama"/>
        <w:numPr>
          <w:ilvl w:val="0"/>
          <w:numId w:val="6"/>
        </w:numPr>
        <w:spacing w:line="0" w:lineRule="atLeast"/>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68"/>
    <w:p w14:paraId="472D2EFF" w14:textId="22EE7230" w:rsidR="008373B0" w:rsidRDefault="00D65E97" w:rsidP="007A5F7F">
      <w:pPr>
        <w:spacing w:line="0" w:lineRule="atLeast"/>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p>
    <w:p w14:paraId="1DDA6642" w14:textId="77777777" w:rsidR="008373B0" w:rsidRDefault="008373B0" w:rsidP="007A5F7F">
      <w:pPr>
        <w:spacing w:line="0" w:lineRule="atLeast"/>
        <w:rPr>
          <w:rFonts w:ascii="Century Gothic" w:hAnsi="Century Gothic"/>
        </w:rPr>
      </w:pPr>
    </w:p>
    <w:p w14:paraId="68EE7A75" w14:textId="77777777" w:rsidR="008373B0" w:rsidRDefault="008373B0" w:rsidP="007A5F7F">
      <w:pPr>
        <w:spacing w:line="0" w:lineRule="atLeast"/>
        <w:rPr>
          <w:rFonts w:ascii="Century Gothic" w:hAnsi="Century Gothic"/>
        </w:rPr>
      </w:pPr>
      <w:r w:rsidRPr="00BB29FF">
        <w:rPr>
          <w:rFonts w:ascii="Century Gothic" w:hAnsi="Century Gothic"/>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3CB2570" w14:textId="77777777" w:rsidR="008373B0" w:rsidRDefault="008373B0" w:rsidP="007A5F7F">
      <w:pPr>
        <w:spacing w:line="0" w:lineRule="atLeast"/>
        <w:rPr>
          <w:rFonts w:ascii="Century Gothic" w:hAnsi="Century Gothic"/>
        </w:rPr>
      </w:pPr>
    </w:p>
    <w:p w14:paraId="76C17A08" w14:textId="58F4B11B" w:rsidR="008373B0" w:rsidRDefault="008373B0" w:rsidP="007A5F7F">
      <w:pPr>
        <w:spacing w:line="0" w:lineRule="atLeast"/>
        <w:rPr>
          <w:rFonts w:ascii="Century Gothic" w:hAnsi="Century Gothic"/>
        </w:rPr>
      </w:pPr>
      <w:r w:rsidRPr="00BB29FF">
        <w:rPr>
          <w:rFonts w:ascii="Century Gothic" w:hAnsi="Century Gothic"/>
        </w:rPr>
        <w:t>Naročnik si pridržuje pravico, da kadarkoli razveljavi postopek javnega naročila. Naročnik si pridržuje pravico, da po pravnomočnosti odločitve o oddaji javnega naročila ne sklene pogodbe</w:t>
      </w:r>
      <w:r w:rsidR="00AE2074">
        <w:rPr>
          <w:rFonts w:ascii="Century Gothic" w:hAnsi="Century Gothic"/>
        </w:rPr>
        <w:t xml:space="preserve"> </w:t>
      </w:r>
      <w:r w:rsidRPr="00BB29FF">
        <w:rPr>
          <w:rFonts w:ascii="Century Gothic" w:hAnsi="Century Gothic"/>
        </w:rPr>
        <w:t>v primeru, da v času predvidenega podpisa pogodbe</w:t>
      </w:r>
      <w:r w:rsidR="00AE2074">
        <w:rPr>
          <w:rFonts w:ascii="Century Gothic" w:hAnsi="Century Gothic"/>
        </w:rPr>
        <w:t xml:space="preserve"> </w:t>
      </w:r>
      <w:r w:rsidRPr="00BB29FF">
        <w:rPr>
          <w:rFonts w:ascii="Century Gothic" w:hAnsi="Century Gothic"/>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w:t>
      </w:r>
      <w:r w:rsidR="00AE2074">
        <w:rPr>
          <w:rFonts w:ascii="Century Gothic" w:hAnsi="Century Gothic"/>
        </w:rPr>
        <w:t xml:space="preserve"> </w:t>
      </w:r>
      <w:r w:rsidRPr="00BB29FF">
        <w:rPr>
          <w:rFonts w:ascii="Century Gothic" w:hAnsi="Century Gothic"/>
        </w:rPr>
        <w:t xml:space="preserve">s strani naročnika. </w:t>
      </w:r>
    </w:p>
    <w:p w14:paraId="15CF31D7" w14:textId="42468576" w:rsidR="00974AB6" w:rsidRPr="0011671E" w:rsidRDefault="003C1983" w:rsidP="007A5F7F">
      <w:pPr>
        <w:pStyle w:val="Naslov2"/>
        <w:spacing w:line="0" w:lineRule="atLeast"/>
        <w:rPr>
          <w:rFonts w:ascii="Century Gothic" w:hAnsi="Century Gothic"/>
        </w:rPr>
      </w:pPr>
      <w:bookmarkStart w:id="169" w:name="_Toc49945041"/>
      <w:r w:rsidRPr="0011671E">
        <w:rPr>
          <w:rFonts w:ascii="Century Gothic" w:hAnsi="Century Gothic"/>
        </w:rPr>
        <w:t>PREDRAČUN</w:t>
      </w:r>
      <w:r w:rsidR="002D7196" w:rsidRPr="0011671E">
        <w:rPr>
          <w:rFonts w:ascii="Century Gothic" w:hAnsi="Century Gothic"/>
        </w:rPr>
        <w:t xml:space="preserve"> IN PONUDBENA VREDNOST</w:t>
      </w:r>
      <w:bookmarkEnd w:id="169"/>
    </w:p>
    <w:p w14:paraId="2A714467" w14:textId="01B6253F" w:rsidR="00163FF3" w:rsidRDefault="00163FF3" w:rsidP="00163FF3">
      <w:pPr>
        <w:rPr>
          <w:rFonts w:ascii="Century Gothic" w:hAnsi="Century Gothic" w:cstheme="minorHAnsi"/>
          <w:szCs w:val="20"/>
        </w:rPr>
      </w:pPr>
      <w:r>
        <w:rPr>
          <w:rFonts w:ascii="Century Gothic" w:hAnsi="Century Gothic" w:cstheme="minorHAnsi"/>
          <w:szCs w:val="20"/>
        </w:rPr>
        <w:t xml:space="preserve">Ponudbene vrednosti </w:t>
      </w:r>
      <w:r w:rsidRPr="005F4C47">
        <w:rPr>
          <w:rFonts w:ascii="Century Gothic" w:hAnsi="Century Gothic" w:cstheme="minorHAnsi"/>
          <w:szCs w:val="20"/>
        </w:rPr>
        <w:t>v</w:t>
      </w:r>
      <w:r>
        <w:rPr>
          <w:rFonts w:ascii="Century Gothic" w:hAnsi="Century Gothic" w:cstheme="minorHAnsi"/>
          <w:szCs w:val="20"/>
        </w:rPr>
        <w:t xml:space="preserve"> obrazcih »</w:t>
      </w:r>
      <w:r w:rsidRPr="0036465C">
        <w:rPr>
          <w:rFonts w:ascii="Century Gothic" w:hAnsi="Century Gothic" w:cstheme="minorHAnsi"/>
          <w:b/>
          <w:bCs/>
          <w:szCs w:val="20"/>
        </w:rPr>
        <w:t>Rekapitulacija predračuna« ter</w:t>
      </w:r>
      <w:r w:rsidR="00252B61">
        <w:rPr>
          <w:rFonts w:ascii="Century Gothic" w:hAnsi="Century Gothic" w:cstheme="minorHAnsi"/>
          <w:b/>
          <w:bCs/>
          <w:szCs w:val="20"/>
        </w:rPr>
        <w:t xml:space="preserve"> </w:t>
      </w:r>
      <w:r w:rsidRPr="0036465C">
        <w:rPr>
          <w:rFonts w:ascii="Century Gothic" w:hAnsi="Century Gothic" w:cstheme="minorHAnsi"/>
          <w:b/>
          <w:bCs/>
          <w:szCs w:val="20"/>
        </w:rPr>
        <w:t>»Predračun</w:t>
      </w:r>
      <w:r>
        <w:rPr>
          <w:rFonts w:ascii="Century Gothic" w:hAnsi="Century Gothic" w:cstheme="minorHAnsi"/>
          <w:szCs w:val="20"/>
        </w:rPr>
        <w:t xml:space="preserve">« po posameznem sklopu </w:t>
      </w:r>
      <w:r w:rsidRPr="005F4C47">
        <w:rPr>
          <w:rFonts w:ascii="Century Gothic" w:hAnsi="Century Gothic" w:cstheme="minorHAnsi"/>
          <w:szCs w:val="20"/>
        </w:rPr>
        <w:t>morajo biti izražene v evrih (EUR) in morajo vključevati vse</w:t>
      </w:r>
      <w:r w:rsidR="007D3C20">
        <w:rPr>
          <w:rFonts w:ascii="Century Gothic" w:hAnsi="Century Gothic" w:cstheme="minorHAnsi"/>
          <w:szCs w:val="20"/>
        </w:rPr>
        <w:t xml:space="preserve"> </w:t>
      </w:r>
      <w:r w:rsidR="007D3C20">
        <w:rPr>
          <w:rFonts w:ascii="Century Gothic" w:hAnsi="Century Gothic"/>
          <w:szCs w:val="20"/>
        </w:rPr>
        <w:t>popuste</w:t>
      </w:r>
      <w:r w:rsidR="007D3C20">
        <w:rPr>
          <w:rFonts w:ascii="Century Gothic" w:hAnsi="Century Gothic"/>
          <w:szCs w:val="20"/>
        </w:rPr>
        <w:t>, davke</w:t>
      </w:r>
      <w:r w:rsidR="007D3C20">
        <w:rPr>
          <w:rFonts w:ascii="Century Gothic" w:hAnsi="Century Gothic"/>
          <w:szCs w:val="20"/>
        </w:rPr>
        <w:t xml:space="preserve"> </w:t>
      </w:r>
      <w:r w:rsidR="00896461">
        <w:rPr>
          <w:rFonts w:ascii="Century Gothic" w:hAnsi="Century Gothic"/>
          <w:szCs w:val="20"/>
        </w:rPr>
        <w:t xml:space="preserve">ter </w:t>
      </w:r>
      <w:r w:rsidR="007D3C20">
        <w:rPr>
          <w:rFonts w:ascii="Century Gothic" w:hAnsi="Century Gothic"/>
          <w:szCs w:val="20"/>
        </w:rPr>
        <w:t>stroške</w:t>
      </w:r>
      <w:r w:rsidR="007D3C20">
        <w:rPr>
          <w:rFonts w:ascii="Century Gothic" w:hAnsi="Century Gothic"/>
          <w:szCs w:val="20"/>
        </w:rPr>
        <w:t xml:space="preserve"> </w:t>
      </w:r>
      <w:r w:rsidR="007D3C20">
        <w:rPr>
          <w:rFonts w:ascii="Century Gothic" w:hAnsi="Century Gothic"/>
          <w:szCs w:val="20"/>
        </w:rPr>
        <w:t>ponudnika, potrebne za izvedbo predmetnega naročila</w:t>
      </w:r>
      <w:r w:rsidR="007D3C20">
        <w:rPr>
          <w:rFonts w:ascii="Century Gothic" w:hAnsi="Century Gothic"/>
          <w:szCs w:val="20"/>
        </w:rPr>
        <w:t xml:space="preserve"> po posameznem sklopu</w:t>
      </w:r>
      <w:r w:rsidR="007D3C20">
        <w:rPr>
          <w:rFonts w:ascii="Century Gothic" w:hAnsi="Century Gothic"/>
          <w:szCs w:val="20"/>
        </w:rPr>
        <w:t xml:space="preserve"> </w:t>
      </w:r>
      <w:r w:rsidR="007D3C20">
        <w:rPr>
          <w:rFonts w:ascii="Century Gothic" w:eastAsiaTheme="minorEastAsia" w:hAnsi="Century Gothic"/>
          <w:bCs/>
          <w:szCs w:val="20"/>
        </w:rPr>
        <w:t>(med drugim tudi</w:t>
      </w:r>
      <w:r w:rsidR="007D3C20">
        <w:rPr>
          <w:rFonts w:ascii="Century Gothic" w:eastAsiaTheme="minorEastAsia" w:hAnsi="Century Gothic"/>
          <w:bCs/>
          <w:szCs w:val="20"/>
        </w:rPr>
        <w:t xml:space="preserve"> stroške prevoza). </w:t>
      </w:r>
      <w:r>
        <w:rPr>
          <w:rFonts w:ascii="Century Gothic" w:hAnsi="Century Gothic" w:cstheme="minorHAnsi"/>
          <w:szCs w:val="20"/>
        </w:rPr>
        <w:t xml:space="preserve">Ponudbene vrednosti so </w:t>
      </w:r>
      <w:r w:rsidRPr="005F4C47">
        <w:rPr>
          <w:rFonts w:ascii="Century Gothic" w:hAnsi="Century Gothic" w:cstheme="minorHAnsi"/>
          <w:szCs w:val="20"/>
        </w:rPr>
        <w:t>fiksne in nespremenljive za ves čas trajanja pogodbe, pri čemer naročnik ne nosi nikakršnih dodatnih stroškov ali obveznosti.</w:t>
      </w:r>
    </w:p>
    <w:p w14:paraId="5659DEC3" w14:textId="77777777" w:rsidR="00163FF3" w:rsidRDefault="00163FF3" w:rsidP="00163FF3">
      <w:pPr>
        <w:rPr>
          <w:rFonts w:ascii="Century Gothic" w:hAnsi="Century Gothic" w:cstheme="minorHAnsi"/>
          <w:szCs w:val="20"/>
        </w:rPr>
      </w:pPr>
    </w:p>
    <w:p w14:paraId="50C3B349" w14:textId="51D476DA" w:rsidR="00163FF3" w:rsidRPr="00B865C7" w:rsidRDefault="00163FF3" w:rsidP="00163FF3">
      <w:pPr>
        <w:rPr>
          <w:rFonts w:ascii="Century Gothic" w:hAnsi="Century Gothic"/>
          <w:szCs w:val="20"/>
        </w:rPr>
      </w:pPr>
      <w:r w:rsidRPr="00B865C7">
        <w:rPr>
          <w:rFonts w:ascii="Century Gothic" w:hAnsi="Century Gothic"/>
          <w:szCs w:val="20"/>
        </w:rPr>
        <w:t xml:space="preserve">Ponudnik ne sme spreminjati vsebine </w:t>
      </w:r>
      <w:r w:rsidR="007701DC">
        <w:rPr>
          <w:rFonts w:ascii="Century Gothic" w:hAnsi="Century Gothic"/>
          <w:szCs w:val="20"/>
        </w:rPr>
        <w:t>p</w:t>
      </w:r>
      <w:r w:rsidRPr="00B865C7">
        <w:rPr>
          <w:rFonts w:ascii="Century Gothic" w:hAnsi="Century Gothic"/>
          <w:szCs w:val="20"/>
        </w:rPr>
        <w:t>redračuna</w:t>
      </w:r>
      <w:r>
        <w:rPr>
          <w:rFonts w:ascii="Century Gothic" w:hAnsi="Century Gothic"/>
          <w:szCs w:val="20"/>
        </w:rPr>
        <w:t xml:space="preserve"> (obrazca »</w:t>
      </w:r>
      <w:r>
        <w:rPr>
          <w:rFonts w:ascii="Century Gothic" w:hAnsi="Century Gothic" w:cstheme="minorHAnsi"/>
          <w:szCs w:val="20"/>
        </w:rPr>
        <w:t xml:space="preserve">Rekapitulacija predračuna« ter »Predračun«) </w:t>
      </w:r>
      <w:r w:rsidRPr="00B865C7">
        <w:rPr>
          <w:rFonts w:ascii="Century Gothic" w:hAnsi="Century Gothic"/>
          <w:szCs w:val="20"/>
        </w:rPr>
        <w:t>V primeru, da bo naročnik pri pregledu in ocenjevanju ponudb odkril očitne računske napake, bo ravnal v skladu s sedmim odstavkom 89. člena ZJN-3.</w:t>
      </w:r>
    </w:p>
    <w:p w14:paraId="3E8EDE7B" w14:textId="62387517" w:rsidR="00163FF3" w:rsidRDefault="00163FF3"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Cs w:val="20"/>
        </w:rPr>
      </w:pPr>
    </w:p>
    <w:p w14:paraId="48FC646F" w14:textId="77777777" w:rsidR="0036465C" w:rsidRPr="00F300EA" w:rsidRDefault="0036465C" w:rsidP="0036465C">
      <w:pPr>
        <w:autoSpaceDE w:val="0"/>
        <w:autoSpaceDN w:val="0"/>
        <w:adjustRightInd w:val="0"/>
        <w:rPr>
          <w:rFonts w:ascii="Century Gothic" w:hAnsi="Century Gothic"/>
          <w:szCs w:val="20"/>
          <w:u w:val="single"/>
        </w:rPr>
      </w:pPr>
      <w:r w:rsidRPr="00F300EA">
        <w:rPr>
          <w:rFonts w:ascii="Century Gothic" w:hAnsi="Century Gothic"/>
          <w:szCs w:val="20"/>
          <w:u w:val="single"/>
        </w:rPr>
        <w:t>Velja za oba sklopa:</w:t>
      </w:r>
    </w:p>
    <w:p w14:paraId="2AF0ED44" w14:textId="77CB117B" w:rsidR="0036465C" w:rsidRDefault="0036465C"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Cs w:val="20"/>
        </w:rPr>
      </w:pPr>
    </w:p>
    <w:p w14:paraId="0485914E" w14:textId="77777777" w:rsidR="00163FF3" w:rsidRPr="00F300EA" w:rsidRDefault="00163FF3" w:rsidP="00163FF3">
      <w:pPr>
        <w:rPr>
          <w:rFonts w:ascii="Century Gothic" w:hAnsi="Century Gothic"/>
          <w:b/>
          <w:bCs/>
          <w:szCs w:val="20"/>
        </w:rPr>
      </w:pPr>
      <w:r w:rsidRPr="00F300EA">
        <w:rPr>
          <w:rFonts w:ascii="Century Gothic" w:hAnsi="Century Gothic"/>
          <w:b/>
          <w:bCs/>
          <w:szCs w:val="20"/>
        </w:rPr>
        <w:t>a) Obrazec »Rekapitulacija predračuna« Word</w:t>
      </w:r>
    </w:p>
    <w:p w14:paraId="1324104A" w14:textId="77777777" w:rsidR="00163FF3" w:rsidRPr="00F300EA" w:rsidRDefault="00163FF3" w:rsidP="00163FF3">
      <w:pPr>
        <w:rPr>
          <w:rFonts w:ascii="Century Gothic" w:hAnsi="Century Gothic"/>
          <w:szCs w:val="20"/>
        </w:rPr>
      </w:pPr>
    </w:p>
    <w:p w14:paraId="675DDE3E" w14:textId="77777777" w:rsidR="00163FF3" w:rsidRPr="006E18B8" w:rsidRDefault="00163FF3" w:rsidP="00163FF3">
      <w:pPr>
        <w:autoSpaceDE w:val="0"/>
        <w:autoSpaceDN w:val="0"/>
        <w:adjustRightInd w:val="0"/>
        <w:rPr>
          <w:rFonts w:ascii="Century Gothic" w:hAnsi="Century Gothic"/>
          <w:szCs w:val="20"/>
        </w:rPr>
      </w:pPr>
      <w:r w:rsidRPr="006E18B8">
        <w:rPr>
          <w:rFonts w:ascii="Century Gothic" w:hAnsi="Century Gothic"/>
          <w:szCs w:val="20"/>
        </w:rPr>
        <w:t xml:space="preserve">Ponudnik mora pod razdelek </w:t>
      </w:r>
      <w:r w:rsidRPr="006E18B8">
        <w:rPr>
          <w:rFonts w:ascii="Century Gothic" w:hAnsi="Century Gothic"/>
          <w:b/>
          <w:bCs/>
          <w:szCs w:val="20"/>
        </w:rPr>
        <w:t xml:space="preserve">A </w:t>
      </w:r>
      <w:r w:rsidRPr="006E18B8">
        <w:rPr>
          <w:rFonts w:ascii="Century Gothic" w:eastAsia="Times New Roman" w:hAnsi="Century Gothic"/>
          <w:b/>
          <w:bCs/>
          <w:szCs w:val="20"/>
          <w:lang w:eastAsia="sl-SI"/>
        </w:rPr>
        <w:t xml:space="preserve">Ponudbena cena – 1. del </w:t>
      </w:r>
      <w:r w:rsidRPr="006E18B8">
        <w:rPr>
          <w:rFonts w:ascii="Century Gothic" w:hAnsi="Century Gothic" w:cs="Arial"/>
          <w:bCs/>
          <w:kern w:val="3"/>
          <w:lang w:eastAsia="zh-CN"/>
        </w:rPr>
        <w:t xml:space="preserve">vpisati: </w:t>
      </w:r>
      <w:r w:rsidRPr="006E18B8">
        <w:rPr>
          <w:rFonts w:ascii="Century Gothic" w:hAnsi="Century Gothic" w:cs="Arial"/>
          <w:b/>
          <w:kern w:val="3"/>
          <w:lang w:eastAsia="zh-CN"/>
        </w:rPr>
        <w:t xml:space="preserve"> </w:t>
      </w:r>
      <w:r w:rsidRPr="006E18B8">
        <w:rPr>
          <w:rFonts w:ascii="Century Gothic" w:hAnsi="Century Gothic"/>
          <w:szCs w:val="20"/>
        </w:rPr>
        <w:t>Skupno ponudbeno vrednost v EUR brez DDV,</w:t>
      </w:r>
      <w:r w:rsidRPr="006E18B8">
        <w:rPr>
          <w:rFonts w:ascii="Century Gothic" w:hAnsi="Century Gothic" w:cs="Arial"/>
          <w:kern w:val="3"/>
          <w:szCs w:val="20"/>
          <w:lang w:eastAsia="zh-CN"/>
        </w:rPr>
        <w:t xml:space="preserve"> na največ 2 decimalni mesti, </w:t>
      </w:r>
      <w:r w:rsidRPr="006E18B8">
        <w:rPr>
          <w:rFonts w:ascii="Century Gothic" w:hAnsi="Century Gothic"/>
          <w:szCs w:val="20"/>
        </w:rPr>
        <w:t>in sicer za sklop, za katerega podaja ponudbo.</w:t>
      </w:r>
    </w:p>
    <w:p w14:paraId="1723D4EE" w14:textId="77777777" w:rsidR="00163FF3" w:rsidRPr="006E18B8" w:rsidRDefault="00163FF3" w:rsidP="00163FF3">
      <w:pPr>
        <w:autoSpaceDE w:val="0"/>
        <w:autoSpaceDN w:val="0"/>
        <w:adjustRightInd w:val="0"/>
        <w:rPr>
          <w:rFonts w:ascii="Century Gothic" w:hAnsi="Century Gothic"/>
          <w:szCs w:val="20"/>
        </w:rPr>
      </w:pPr>
    </w:p>
    <w:p w14:paraId="54AC7139" w14:textId="6C9714D2" w:rsidR="00163FF3" w:rsidRPr="006E18B8" w:rsidRDefault="00163FF3" w:rsidP="00163FF3">
      <w:pPr>
        <w:autoSpaceDE w:val="0"/>
        <w:autoSpaceDN w:val="0"/>
        <w:adjustRightInd w:val="0"/>
        <w:rPr>
          <w:rFonts w:ascii="Century Gothic" w:hAnsi="Century Gothic"/>
          <w:szCs w:val="20"/>
        </w:rPr>
      </w:pPr>
      <w:r w:rsidRPr="006E18B8">
        <w:rPr>
          <w:rFonts w:ascii="Century Gothic" w:hAnsi="Century Gothic"/>
          <w:szCs w:val="20"/>
        </w:rPr>
        <w:t xml:space="preserve">Ponudnik pod razdelek </w:t>
      </w:r>
      <w:r w:rsidRPr="006E18B8">
        <w:rPr>
          <w:rFonts w:ascii="Century Gothic" w:eastAsia="Times New Roman" w:hAnsi="Century Gothic"/>
          <w:b/>
          <w:bCs/>
          <w:szCs w:val="20"/>
          <w:lang w:eastAsia="sl-SI"/>
        </w:rPr>
        <w:t>B P</w:t>
      </w:r>
      <w:r w:rsidRPr="006E18B8">
        <w:rPr>
          <w:rFonts w:ascii="Century Gothic" w:hAnsi="Century Gothic" w:cs="Arial"/>
          <w:b/>
          <w:bCs/>
          <w:kern w:val="3"/>
          <w:szCs w:val="20"/>
          <w:lang w:eastAsia="zh-CN"/>
        </w:rPr>
        <w:t>onujen popust na</w:t>
      </w:r>
      <w:r w:rsidR="00B82A32">
        <w:rPr>
          <w:rFonts w:ascii="Century Gothic" w:hAnsi="Century Gothic" w:cs="Arial"/>
          <w:b/>
          <w:bCs/>
          <w:kern w:val="3"/>
          <w:szCs w:val="20"/>
          <w:lang w:eastAsia="zh-CN"/>
        </w:rPr>
        <w:t xml:space="preserve"> vsakokratni </w:t>
      </w:r>
      <w:r w:rsidRPr="006E18B8">
        <w:rPr>
          <w:rFonts w:ascii="Century Gothic" w:hAnsi="Century Gothic" w:cs="Arial"/>
          <w:b/>
          <w:bCs/>
          <w:kern w:val="3"/>
          <w:szCs w:val="20"/>
          <w:lang w:eastAsia="zh-CN"/>
        </w:rPr>
        <w:t>veljavni cenik ponudnika</w:t>
      </w:r>
      <w:r w:rsidR="00B82A32">
        <w:rPr>
          <w:rFonts w:ascii="Century Gothic" w:hAnsi="Century Gothic" w:cs="Arial"/>
          <w:b/>
          <w:bCs/>
          <w:kern w:val="3"/>
          <w:szCs w:val="20"/>
          <w:lang w:eastAsia="zh-CN"/>
        </w:rPr>
        <w:t xml:space="preserve"> </w:t>
      </w:r>
      <w:r w:rsidRPr="006E18B8">
        <w:rPr>
          <w:rFonts w:ascii="Century Gothic" w:hAnsi="Century Gothic" w:cs="Arial"/>
          <w:b/>
          <w:bCs/>
          <w:kern w:val="3"/>
          <w:szCs w:val="20"/>
          <w:lang w:eastAsia="zh-CN"/>
        </w:rPr>
        <w:t xml:space="preserve">– 2. del </w:t>
      </w:r>
      <w:r w:rsidRPr="006E18B8">
        <w:rPr>
          <w:rFonts w:ascii="Century Gothic" w:hAnsi="Century Gothic" w:cs="Arial"/>
          <w:kern w:val="3"/>
          <w:szCs w:val="20"/>
          <w:lang w:eastAsia="zh-CN"/>
        </w:rPr>
        <w:t>v</w:t>
      </w:r>
      <w:r w:rsidRPr="006E18B8">
        <w:rPr>
          <w:rFonts w:ascii="Century Gothic" w:hAnsi="Century Gothic" w:cs="Arial"/>
          <w:bCs/>
          <w:kern w:val="3"/>
          <w:lang w:eastAsia="zh-CN"/>
        </w:rPr>
        <w:t xml:space="preserve">piše </w:t>
      </w:r>
      <w:r w:rsidRPr="006E18B8">
        <w:rPr>
          <w:rFonts w:ascii="Century Gothic" w:hAnsi="Century Gothic" w:cs="Arial"/>
          <w:kern w:val="3"/>
          <w:szCs w:val="20"/>
          <w:lang w:eastAsia="zh-CN"/>
        </w:rPr>
        <w:t>odstotek ponujenega popusta na</w:t>
      </w:r>
      <w:r w:rsidR="00B82A32">
        <w:rPr>
          <w:rFonts w:ascii="Century Gothic" w:hAnsi="Century Gothic" w:cs="Arial"/>
          <w:kern w:val="3"/>
          <w:szCs w:val="20"/>
          <w:lang w:eastAsia="zh-CN"/>
        </w:rPr>
        <w:t xml:space="preserve"> vsakokratni </w:t>
      </w:r>
      <w:r w:rsidRPr="006E18B8">
        <w:rPr>
          <w:rFonts w:ascii="Century Gothic" w:hAnsi="Century Gothic" w:cs="Arial"/>
          <w:kern w:val="3"/>
          <w:szCs w:val="20"/>
          <w:lang w:eastAsia="zh-CN"/>
        </w:rPr>
        <w:t>veljavni cenik ponudnika, izraženega na največ 2 decimalni mesti</w:t>
      </w:r>
      <w:r w:rsidR="00B82A32">
        <w:rPr>
          <w:rFonts w:ascii="Century Gothic" w:hAnsi="Century Gothic" w:cs="Arial"/>
          <w:kern w:val="3"/>
          <w:szCs w:val="20"/>
          <w:lang w:eastAsia="zh-CN"/>
        </w:rPr>
        <w:t xml:space="preserve">, </w:t>
      </w:r>
      <w:r w:rsidR="00B82A32" w:rsidRPr="006E18B8">
        <w:rPr>
          <w:rFonts w:ascii="Century Gothic" w:hAnsi="Century Gothic"/>
          <w:szCs w:val="20"/>
        </w:rPr>
        <w:t>in sicer za sklop, za katerega podaja ponudbo</w:t>
      </w:r>
      <w:r w:rsidRPr="006E18B8">
        <w:rPr>
          <w:rFonts w:ascii="Century Gothic" w:hAnsi="Century Gothic" w:cs="Arial"/>
          <w:kern w:val="3"/>
          <w:szCs w:val="20"/>
          <w:lang w:eastAsia="zh-CN"/>
        </w:rPr>
        <w:t>(v primeru, da ga ponudnik ponuja).</w:t>
      </w:r>
    </w:p>
    <w:p w14:paraId="76806B79" w14:textId="77777777" w:rsidR="00163FF3" w:rsidRPr="00D90568" w:rsidRDefault="00163FF3" w:rsidP="00163FF3">
      <w:pPr>
        <w:autoSpaceDE w:val="0"/>
        <w:autoSpaceDN w:val="0"/>
        <w:adjustRightInd w:val="0"/>
        <w:rPr>
          <w:rFonts w:ascii="Century Gothic" w:hAnsi="Century Gothic"/>
          <w:color w:val="FF0000"/>
          <w:szCs w:val="20"/>
        </w:rPr>
      </w:pPr>
    </w:p>
    <w:p w14:paraId="37A80402" w14:textId="77777777" w:rsidR="00163FF3" w:rsidRPr="00D14545" w:rsidRDefault="00163FF3" w:rsidP="00163FF3">
      <w:pPr>
        <w:rPr>
          <w:rFonts w:ascii="Century Gothic" w:hAnsi="Century Gothic"/>
          <w:szCs w:val="20"/>
        </w:rPr>
      </w:pPr>
      <w:r w:rsidRPr="00D14545">
        <w:rPr>
          <w:rFonts w:ascii="Century Gothic" w:hAnsi="Century Gothic"/>
          <w:b/>
          <w:bCs/>
          <w:szCs w:val="20"/>
          <w:lang w:eastAsia="x-none"/>
        </w:rPr>
        <w:t>Ponudnik v informacijskem sistemu e-JN v razdelek »Predračun« naloži izpolnjen obrazec Rekapitulacija predračuna v *.</w:t>
      </w:r>
      <w:proofErr w:type="spellStart"/>
      <w:r w:rsidRPr="00D14545">
        <w:rPr>
          <w:rFonts w:ascii="Century Gothic" w:hAnsi="Century Gothic"/>
          <w:b/>
          <w:bCs/>
          <w:szCs w:val="20"/>
          <w:lang w:eastAsia="x-none"/>
        </w:rPr>
        <w:t>pdf</w:t>
      </w:r>
      <w:proofErr w:type="spellEnd"/>
      <w:r w:rsidRPr="00D14545">
        <w:rPr>
          <w:rFonts w:ascii="Century Gothic" w:hAnsi="Century Gothic"/>
          <w:b/>
          <w:bCs/>
          <w:szCs w:val="20"/>
          <w:lang w:eastAsia="x-none"/>
        </w:rPr>
        <w:t xml:space="preserve"> datoteki, ki bo dostopen na javnem odpiranju ponudb</w:t>
      </w:r>
    </w:p>
    <w:p w14:paraId="43AE8EBA" w14:textId="77777777" w:rsidR="00163FF3" w:rsidRPr="00041F1B" w:rsidRDefault="00163FF3" w:rsidP="00163FF3">
      <w:pPr>
        <w:rPr>
          <w:rFonts w:ascii="Century Gothic" w:hAnsi="Century Gothic"/>
          <w:color w:val="FF0000"/>
          <w:szCs w:val="20"/>
        </w:rPr>
      </w:pPr>
    </w:p>
    <w:p w14:paraId="1AA652C9" w14:textId="77777777" w:rsidR="00163FF3" w:rsidRPr="00133E9C" w:rsidRDefault="00163FF3" w:rsidP="00163FF3">
      <w:pPr>
        <w:rPr>
          <w:rFonts w:ascii="Century Gothic" w:hAnsi="Century Gothic"/>
          <w:b/>
          <w:bCs/>
          <w:szCs w:val="20"/>
        </w:rPr>
      </w:pPr>
      <w:r w:rsidRPr="00133E9C">
        <w:rPr>
          <w:rFonts w:ascii="Century Gothic" w:hAnsi="Century Gothic"/>
          <w:b/>
          <w:bCs/>
          <w:szCs w:val="20"/>
        </w:rPr>
        <w:t xml:space="preserve">b) Obrazec »Predračun« </w:t>
      </w:r>
    </w:p>
    <w:p w14:paraId="79C29AFE" w14:textId="77777777" w:rsidR="00163FF3" w:rsidRDefault="00163FF3" w:rsidP="00163FF3">
      <w:pPr>
        <w:rPr>
          <w:rFonts w:ascii="Century Gothic" w:hAnsi="Century Gothic"/>
          <w:color w:val="FF0000"/>
          <w:szCs w:val="20"/>
        </w:rPr>
      </w:pPr>
    </w:p>
    <w:p w14:paraId="348757C6" w14:textId="36CFA1CB" w:rsidR="003F5482" w:rsidRPr="00AD4010" w:rsidRDefault="00163FF3" w:rsidP="003F5482">
      <w:pPr>
        <w:spacing w:line="240" w:lineRule="auto"/>
        <w:rPr>
          <w:rFonts w:ascii="Calibri" w:eastAsia="Times New Roman" w:hAnsi="Calibri" w:cs="Calibri"/>
          <w:b/>
          <w:bCs/>
          <w:sz w:val="22"/>
          <w:lang w:eastAsia="sl-SI"/>
        </w:rPr>
      </w:pPr>
      <w:r w:rsidRPr="009D4807">
        <w:rPr>
          <w:rFonts w:ascii="Century Gothic" w:hAnsi="Century Gothic" w:cstheme="minorHAnsi"/>
          <w:szCs w:val="20"/>
        </w:rPr>
        <w:lastRenderedPageBreak/>
        <w:t xml:space="preserve">V obrazec </w:t>
      </w:r>
      <w:r w:rsidRPr="009D4807">
        <w:rPr>
          <w:rFonts w:ascii="Century Gothic" w:hAnsi="Century Gothic" w:cstheme="minorHAnsi"/>
          <w:b/>
          <w:bCs/>
          <w:szCs w:val="20"/>
        </w:rPr>
        <w:t xml:space="preserve">»Predračun« </w:t>
      </w:r>
      <w:r w:rsidRPr="009D4807">
        <w:rPr>
          <w:rFonts w:ascii="Century Gothic" w:hAnsi="Century Gothic" w:cstheme="minorHAnsi"/>
          <w:szCs w:val="20"/>
        </w:rPr>
        <w:t xml:space="preserve">se vpišejo ponudbene vrednosti na največ dve decimalni mesti: </w:t>
      </w:r>
      <w:r w:rsidRPr="00A60F99">
        <w:rPr>
          <w:rFonts w:ascii="Century Gothic" w:hAnsi="Century Gothic" w:cstheme="minorHAnsi"/>
          <w:szCs w:val="20"/>
          <w:u w:val="single"/>
        </w:rPr>
        <w:t>»Vrednost/enoto v EUR brez DDV</w:t>
      </w:r>
      <w:r w:rsidRPr="009D4807">
        <w:rPr>
          <w:rFonts w:ascii="Century Gothic" w:hAnsi="Century Gothic" w:cstheme="minorHAnsi"/>
          <w:szCs w:val="20"/>
        </w:rPr>
        <w:t>« za vse postavke po posameznem sklopu, in sicer za tiste sklope, za katere ponudnik podaja ponudbo, ostale vrednosti se samodejno izračunajo.</w:t>
      </w:r>
      <w:r w:rsidR="003F5482" w:rsidRPr="003F5482">
        <w:rPr>
          <w:rFonts w:ascii="Century Gothic" w:hAnsi="Century Gothic" w:cstheme="minorHAnsi"/>
          <w:szCs w:val="20"/>
          <w:u w:val="single"/>
        </w:rPr>
        <w:t xml:space="preserve"> </w:t>
      </w:r>
      <w:r w:rsidR="003F5482" w:rsidRPr="00AD4010">
        <w:rPr>
          <w:rFonts w:ascii="Century Gothic" w:hAnsi="Century Gothic" w:cstheme="minorHAnsi"/>
          <w:b/>
          <w:bCs/>
          <w:szCs w:val="20"/>
        </w:rPr>
        <w:t>Ponudnik mora pri vsaki postavki, po posameznem sklopu, vpisati</w:t>
      </w:r>
      <w:r w:rsidR="00252B61" w:rsidRPr="00AD4010">
        <w:rPr>
          <w:rFonts w:ascii="Century Gothic" w:hAnsi="Century Gothic" w:cstheme="minorHAnsi"/>
          <w:b/>
          <w:bCs/>
          <w:szCs w:val="20"/>
        </w:rPr>
        <w:t xml:space="preserve"> p</w:t>
      </w:r>
      <w:r w:rsidR="003F5482" w:rsidRPr="00AD4010">
        <w:rPr>
          <w:rFonts w:ascii="Century Gothic" w:hAnsi="Century Gothic" w:cstheme="minorHAnsi"/>
          <w:b/>
          <w:bCs/>
          <w:szCs w:val="20"/>
        </w:rPr>
        <w:t>onujen</w:t>
      </w:r>
      <w:r w:rsidR="00252B61" w:rsidRPr="00AD4010">
        <w:rPr>
          <w:rFonts w:ascii="Century Gothic" w:hAnsi="Century Gothic" w:cstheme="minorHAnsi"/>
          <w:b/>
          <w:bCs/>
          <w:szCs w:val="20"/>
        </w:rPr>
        <w:t xml:space="preserve">o </w:t>
      </w:r>
      <w:r w:rsidR="003F5482" w:rsidRPr="00AD4010">
        <w:rPr>
          <w:rFonts w:ascii="Century Gothic" w:hAnsi="Century Gothic" w:cstheme="minorHAnsi"/>
          <w:b/>
          <w:bCs/>
          <w:szCs w:val="20"/>
        </w:rPr>
        <w:t>znamk</w:t>
      </w:r>
      <w:r w:rsidR="00252B61" w:rsidRPr="00AD4010">
        <w:rPr>
          <w:rFonts w:ascii="Century Gothic" w:hAnsi="Century Gothic" w:cstheme="minorHAnsi"/>
          <w:b/>
          <w:bCs/>
          <w:szCs w:val="20"/>
        </w:rPr>
        <w:t>o</w:t>
      </w:r>
      <w:r w:rsidR="003F5482" w:rsidRPr="00AD4010">
        <w:rPr>
          <w:rFonts w:ascii="Century Gothic" w:hAnsi="Century Gothic" w:cstheme="minorHAnsi"/>
          <w:b/>
          <w:bCs/>
          <w:szCs w:val="20"/>
        </w:rPr>
        <w:t xml:space="preserve"> in naziv </w:t>
      </w:r>
      <w:r w:rsidR="00252B61" w:rsidRPr="00AD4010">
        <w:rPr>
          <w:rFonts w:ascii="Century Gothic" w:hAnsi="Century Gothic" w:cstheme="minorHAnsi"/>
          <w:b/>
          <w:bCs/>
          <w:szCs w:val="20"/>
        </w:rPr>
        <w:t xml:space="preserve">ponujenega </w:t>
      </w:r>
      <w:r w:rsidR="003F5482" w:rsidRPr="00AD4010">
        <w:rPr>
          <w:rFonts w:ascii="Century Gothic" w:hAnsi="Century Gothic" w:cstheme="minorHAnsi"/>
          <w:b/>
          <w:bCs/>
          <w:szCs w:val="20"/>
        </w:rPr>
        <w:t>artikla.</w:t>
      </w:r>
    </w:p>
    <w:p w14:paraId="319C9369" w14:textId="1058918E" w:rsidR="00A60F99" w:rsidRPr="00AD4010" w:rsidRDefault="00A60F99" w:rsidP="00163FF3">
      <w:pPr>
        <w:rPr>
          <w:rFonts w:ascii="Century Gothic" w:hAnsi="Century Gothic" w:cstheme="minorHAnsi"/>
          <w:b/>
          <w:bCs/>
          <w:szCs w:val="20"/>
        </w:rPr>
      </w:pPr>
    </w:p>
    <w:p w14:paraId="469AE521" w14:textId="77777777" w:rsidR="00A60F99" w:rsidRPr="000202A9" w:rsidRDefault="00A60F99" w:rsidP="00A60F99">
      <w:pPr>
        <w:spacing w:line="0" w:lineRule="atLeast"/>
        <w:rPr>
          <w:rFonts w:ascii="Century Gothic" w:hAnsi="Century Gothic"/>
          <w:b/>
        </w:rPr>
      </w:pPr>
      <w:r w:rsidRPr="000202A9">
        <w:rPr>
          <w:rFonts w:ascii="Century Gothic" w:hAnsi="Century Gothic"/>
          <w:bCs/>
        </w:rPr>
        <w:t>V kolikor ponudnik ne vpiše ponudbene vrednosti v posamezno postavko ali vpiše vrednost nič (0) EUR ali pa vpiše znak (npr. “/” ali “—“, ipd.), se šteje, da ponuja to postavko brezplačno</w:t>
      </w:r>
      <w:r w:rsidRPr="000202A9">
        <w:rPr>
          <w:rFonts w:ascii="Century Gothic" w:hAnsi="Century Gothic"/>
          <w:b/>
        </w:rPr>
        <w:t>.</w:t>
      </w:r>
    </w:p>
    <w:p w14:paraId="64892BC8" w14:textId="77777777" w:rsidR="00163FF3" w:rsidRPr="00A60F99" w:rsidRDefault="00163FF3" w:rsidP="00163FF3">
      <w:pPr>
        <w:rPr>
          <w:rFonts w:ascii="Century Gothic" w:hAnsi="Century Gothic"/>
          <w:szCs w:val="20"/>
          <w:u w:val="single"/>
          <w:lang w:eastAsia="x-none"/>
        </w:rPr>
      </w:pPr>
    </w:p>
    <w:p w14:paraId="7D6180ED" w14:textId="77777777" w:rsidR="00163FF3" w:rsidRPr="00C172B9" w:rsidRDefault="00163FF3" w:rsidP="00163FF3">
      <w:pPr>
        <w:rPr>
          <w:rFonts w:ascii="Century Gothic" w:hAnsi="Century Gothic"/>
          <w:b/>
          <w:bCs/>
          <w:szCs w:val="20"/>
          <w:lang w:eastAsia="x-none"/>
        </w:rPr>
      </w:pPr>
      <w:r w:rsidRPr="00C172B9">
        <w:rPr>
          <w:rFonts w:ascii="Century Gothic" w:hAnsi="Century Gothic"/>
          <w:b/>
          <w:bCs/>
          <w:szCs w:val="20"/>
          <w:lang w:eastAsia="x-none"/>
        </w:rPr>
        <w:t>Ponudnik v informacijskem sistemu e-JN v razdelek »Drugo« naloži izpolnjen obrazec »Predračun« v Excel obliki.</w:t>
      </w:r>
    </w:p>
    <w:p w14:paraId="175D0899" w14:textId="06B4DEA3" w:rsidR="002C427C" w:rsidRPr="00E64FED" w:rsidRDefault="00D05D08" w:rsidP="007A5F7F">
      <w:pPr>
        <w:pStyle w:val="Naslov2"/>
        <w:spacing w:line="0" w:lineRule="atLeast"/>
        <w:rPr>
          <w:rFonts w:ascii="Century Gothic" w:hAnsi="Century Gothic"/>
          <w:szCs w:val="20"/>
        </w:rPr>
      </w:pPr>
      <w:bookmarkStart w:id="170" w:name="_Toc467501200"/>
      <w:bookmarkStart w:id="171" w:name="_Toc467501201"/>
      <w:bookmarkStart w:id="172" w:name="_Toc509692067"/>
      <w:bookmarkStart w:id="173" w:name="_Toc509692069"/>
      <w:bookmarkStart w:id="174" w:name="_Toc49945042"/>
      <w:bookmarkEnd w:id="170"/>
      <w:bookmarkEnd w:id="171"/>
      <w:bookmarkEnd w:id="172"/>
      <w:bookmarkEnd w:id="173"/>
      <w:r w:rsidRPr="00E64FED">
        <w:rPr>
          <w:rFonts w:ascii="Century Gothic" w:hAnsi="Century Gothic"/>
          <w:szCs w:val="20"/>
        </w:rPr>
        <w:t>DRUGA DOLOČILA ZA PRIPRAVO PONUDBE</w:t>
      </w:r>
      <w:bookmarkEnd w:id="174"/>
    </w:p>
    <w:p w14:paraId="6DA80A72" w14:textId="0A2F40F8" w:rsidR="002460DE" w:rsidRDefault="002460DE" w:rsidP="007A5F7F">
      <w:pPr>
        <w:spacing w:line="0" w:lineRule="atLeast"/>
        <w:rPr>
          <w:rFonts w:ascii="Century Gothic" w:eastAsia="Times New Roman" w:hAnsi="Century Gothic"/>
          <w:b/>
          <w:bCs/>
          <w:szCs w:val="26"/>
        </w:rPr>
      </w:pPr>
      <w:r w:rsidRPr="002460DE">
        <w:rPr>
          <w:rFonts w:ascii="Century Gothic" w:eastAsia="Times New Roman" w:hAnsi="Century Gothic"/>
          <w:b/>
          <w:bCs/>
          <w:szCs w:val="26"/>
        </w:rPr>
        <w:t>Način nastopanja istega gospodarskega subjekta</w:t>
      </w:r>
    </w:p>
    <w:p w14:paraId="6189BDC0" w14:textId="0D852A01" w:rsidR="002460DE" w:rsidRDefault="002460DE" w:rsidP="007A5F7F">
      <w:pPr>
        <w:autoSpaceDN w:val="0"/>
        <w:spacing w:before="100" w:beforeAutospacing="1" w:after="100" w:afterAutospacing="1" w:line="0" w:lineRule="atLeast"/>
        <w:ind w:right="6"/>
        <w:textAlignment w:val="baseline"/>
      </w:pPr>
      <w:r w:rsidRPr="005B2AF7">
        <w:rPr>
          <w:rFonts w:ascii="Century Gothic" w:eastAsia="Times New Roman" w:hAnsi="Century Gothic"/>
          <w:bCs/>
          <w:szCs w:val="26"/>
        </w:rPr>
        <w:t xml:space="preserve">Naročnik </w:t>
      </w:r>
      <w:r w:rsidRPr="005B2AF7">
        <w:rPr>
          <w:rFonts w:ascii="Century Gothic" w:hAnsi="Century Gothic"/>
        </w:rPr>
        <w:t>dopušča, da isti gospodarski subjekt predloži več ponudb, vendar le v kolikor v različnih ponudbah nastopa v različnih vlogah (bodisi kot samostojni ponudnik, bodisi kot partner v skupnem nastopu),</w:t>
      </w:r>
      <w:r w:rsidR="00363DA2" w:rsidRPr="005B2AF7">
        <w:rPr>
          <w:rFonts w:ascii="Century Gothic" w:hAnsi="Century Gothic"/>
        </w:rPr>
        <w:t xml:space="preserve"> </w:t>
      </w:r>
      <w:r w:rsidRPr="005B2AF7">
        <w:rPr>
          <w:rFonts w:ascii="Century Gothic" w:hAnsi="Century Gothic"/>
        </w:rPr>
        <w:t>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w:t>
      </w:r>
      <w:r>
        <w:rPr>
          <w:rFonts w:ascii="Century Gothic" w:hAnsi="Century Gothic"/>
        </w:rPr>
        <w:t xml:space="preserve">. </w:t>
      </w:r>
    </w:p>
    <w:p w14:paraId="70E38B01" w14:textId="71F826BE" w:rsidR="002460DE" w:rsidRDefault="002460DE" w:rsidP="007A5F7F">
      <w:pPr>
        <w:autoSpaceDN w:val="0"/>
        <w:spacing w:before="100" w:beforeAutospacing="1" w:after="100" w:afterAutospacing="1" w:line="0" w:lineRule="atLeast"/>
        <w:ind w:right="6"/>
        <w:textAlignment w:val="baseline"/>
      </w:pPr>
      <w:r>
        <w:rPr>
          <w:rFonts w:ascii="Century Gothic" w:hAnsi="Century Gothic"/>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Default="002460DE" w:rsidP="007A5F7F">
      <w:pPr>
        <w:autoSpaceDN w:val="0"/>
        <w:spacing w:before="100" w:beforeAutospacing="1" w:after="100" w:afterAutospacing="1" w:line="0" w:lineRule="atLeast"/>
        <w:ind w:right="6"/>
        <w:textAlignment w:val="baseline"/>
      </w:pPr>
      <w:r>
        <w:rPr>
          <w:rFonts w:ascii="Century Gothic" w:hAnsi="Century Gothic"/>
        </w:rPr>
        <w:t> Gospodarski subjekt lahko kot podizvajalec nastopa v ponudbah različnih ponudnikov.</w:t>
      </w:r>
    </w:p>
    <w:p w14:paraId="671F9592" w14:textId="77777777" w:rsidR="002C427C" w:rsidRPr="00602D6F" w:rsidRDefault="002C427C" w:rsidP="007A5F7F">
      <w:pPr>
        <w:pStyle w:val="Naslov2"/>
        <w:spacing w:line="0" w:lineRule="atLeast"/>
      </w:pPr>
      <w:bookmarkStart w:id="175" w:name="_Toc336851754"/>
      <w:bookmarkStart w:id="176" w:name="_Toc336851802"/>
      <w:bookmarkStart w:id="177" w:name="_Toc49945043"/>
      <w:r w:rsidRPr="00602D6F">
        <w:t>Skupna ponudba</w:t>
      </w:r>
      <w:bookmarkEnd w:id="175"/>
      <w:bookmarkEnd w:id="176"/>
      <w:bookmarkEnd w:id="177"/>
    </w:p>
    <w:p w14:paraId="610D5C91" w14:textId="4E383726" w:rsidR="00F83673" w:rsidRPr="00F83673" w:rsidRDefault="002C427C" w:rsidP="007A5F7F">
      <w:pPr>
        <w:spacing w:line="0" w:lineRule="atLeast"/>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F35AF4">
        <w:rPr>
          <w:rFonts w:ascii="Century Gothic" w:hAnsi="Century Gothic"/>
        </w:rPr>
        <w:t>mora</w:t>
      </w:r>
      <w:bookmarkStart w:id="178" w:name="_Toc336851755"/>
      <w:bookmarkStart w:id="179" w:name="_Toc336851803"/>
      <w:r w:rsidR="00F83673" w:rsidRPr="00F83673">
        <w:rPr>
          <w:rFonts w:ascii="Century Gothic" w:hAnsi="Century Gothic"/>
        </w:rPr>
        <w:t xml:space="preserve"> predložiti pravni akt o skupnem nastopanju, iz katerega bo nedvoumno razvidno naslednje:</w:t>
      </w:r>
    </w:p>
    <w:p w14:paraId="58A50FE0" w14:textId="77777777" w:rsidR="00F83673" w:rsidRPr="00F83673" w:rsidRDefault="00F83673" w:rsidP="007A5F7F">
      <w:pPr>
        <w:pStyle w:val="Odstavekseznama"/>
        <w:numPr>
          <w:ilvl w:val="0"/>
          <w:numId w:val="16"/>
        </w:numPr>
        <w:spacing w:after="0" w:line="0" w:lineRule="atLeast"/>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7A5F7F">
      <w:pPr>
        <w:pStyle w:val="Odstavekseznama"/>
        <w:numPr>
          <w:ilvl w:val="0"/>
          <w:numId w:val="16"/>
        </w:numPr>
        <w:spacing w:after="0" w:line="0" w:lineRule="atLeast"/>
        <w:contextualSpacing w:val="0"/>
        <w:rPr>
          <w:rFonts w:ascii="Century Gothic" w:hAnsi="Century Gothic"/>
        </w:rPr>
      </w:pPr>
      <w:r w:rsidRPr="00F83673">
        <w:rPr>
          <w:rFonts w:ascii="Century Gothic" w:hAnsi="Century Gothic"/>
        </w:rPr>
        <w:t>pooblastilo nosilcu posla in odgovorni osebi za podpis ponudbe ter podpis pogodbe,</w:t>
      </w:r>
    </w:p>
    <w:p w14:paraId="05A2341B" w14:textId="77777777" w:rsidR="00F83673" w:rsidRPr="00F83673" w:rsidRDefault="00F83673" w:rsidP="007A5F7F">
      <w:pPr>
        <w:pStyle w:val="Odstavekseznama"/>
        <w:numPr>
          <w:ilvl w:val="0"/>
          <w:numId w:val="16"/>
        </w:numPr>
        <w:spacing w:after="0" w:line="0" w:lineRule="atLeast"/>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7A5F7F">
      <w:pPr>
        <w:pStyle w:val="Odstavekseznama"/>
        <w:numPr>
          <w:ilvl w:val="0"/>
          <w:numId w:val="16"/>
        </w:numPr>
        <w:spacing w:after="0" w:line="0" w:lineRule="atLeast"/>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7A5F7F">
      <w:pPr>
        <w:pStyle w:val="Odstavekseznama"/>
        <w:numPr>
          <w:ilvl w:val="0"/>
          <w:numId w:val="16"/>
        </w:numPr>
        <w:spacing w:after="0" w:line="0" w:lineRule="atLeast"/>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7A5F7F">
      <w:pPr>
        <w:pStyle w:val="Odstavekseznama"/>
        <w:numPr>
          <w:ilvl w:val="0"/>
          <w:numId w:val="16"/>
        </w:numPr>
        <w:spacing w:after="0" w:line="0" w:lineRule="atLeast"/>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7A5F7F">
      <w:pPr>
        <w:pStyle w:val="Naslov2"/>
        <w:spacing w:line="0" w:lineRule="atLeast"/>
      </w:pPr>
      <w:bookmarkStart w:id="180" w:name="_Toc49945044"/>
      <w:r w:rsidRPr="00FE5949">
        <w:t>Ponudba s podizvajalci</w:t>
      </w:r>
      <w:bookmarkEnd w:id="178"/>
      <w:bookmarkEnd w:id="179"/>
      <w:bookmarkEnd w:id="180"/>
    </w:p>
    <w:p w14:paraId="7D296F48" w14:textId="717CA861" w:rsidR="00A0456C" w:rsidRPr="00602D6F" w:rsidRDefault="002A4D70" w:rsidP="007A5F7F">
      <w:pPr>
        <w:spacing w:line="0" w:lineRule="atLeast"/>
        <w:rPr>
          <w:rFonts w:ascii="Century Gothic" w:hAnsi="Century Gothic"/>
        </w:rPr>
      </w:pPr>
      <w:r w:rsidRPr="00602D6F">
        <w:rPr>
          <w:rFonts w:ascii="Century Gothic" w:hAnsi="Century Gothic"/>
        </w:rPr>
        <w:t xml:space="preserve">V primeru, da bo ponudnik pri izvedbi naročila sodeloval s podizvajalci, mora v </w:t>
      </w:r>
      <w:r w:rsidR="000A6C19">
        <w:rPr>
          <w:rFonts w:ascii="Century Gothic" w:hAnsi="Century Gothic"/>
        </w:rPr>
        <w:t>obrazec</w:t>
      </w:r>
      <w:r w:rsidR="00F87308">
        <w:rPr>
          <w:rFonts w:ascii="Century Gothic" w:hAnsi="Century Gothic"/>
        </w:rPr>
        <w:t xml:space="preserve"> </w:t>
      </w:r>
      <w:r w:rsidR="00437408">
        <w:rPr>
          <w:rFonts w:ascii="Century Gothic" w:hAnsi="Century Gothic"/>
        </w:rPr>
        <w:t>»</w:t>
      </w:r>
      <w:r w:rsidR="00F87308">
        <w:rPr>
          <w:rFonts w:ascii="Century Gothic" w:hAnsi="Century Gothic"/>
        </w:rPr>
        <w:t>Ponudba</w:t>
      </w:r>
      <w:r w:rsidR="00437408">
        <w:rPr>
          <w:rFonts w:ascii="Century Gothic" w:hAnsi="Century Gothic"/>
        </w:rPr>
        <w:t>«</w:t>
      </w:r>
      <w:r w:rsidR="00F87308">
        <w:rPr>
          <w:rFonts w:ascii="Century Gothic" w:hAnsi="Century Gothic"/>
        </w:rPr>
        <w:t xml:space="preserve"> </w:t>
      </w:r>
      <w:r w:rsidRPr="00602D6F">
        <w:rPr>
          <w:rFonts w:ascii="Century Gothic" w:hAnsi="Century Gothic"/>
        </w:rPr>
        <w:t xml:space="preserve">navesti vse </w:t>
      </w:r>
      <w:r w:rsidR="00470CB5" w:rsidRPr="00602D6F">
        <w:rPr>
          <w:rFonts w:ascii="Century Gothic" w:hAnsi="Century Gothic"/>
        </w:rPr>
        <w:t xml:space="preserve">predlagane </w:t>
      </w:r>
      <w:r w:rsidRPr="00602D6F">
        <w:rPr>
          <w:rFonts w:ascii="Century Gothic" w:hAnsi="Century Gothic"/>
        </w:rPr>
        <w:t>podizvajalce. Ponudnik mora v ponudbi predložiti tudi izpolnjene obrazce</w:t>
      </w:r>
      <w:r w:rsidR="00437408">
        <w:rPr>
          <w:rFonts w:ascii="Century Gothic" w:hAnsi="Century Gothic"/>
        </w:rPr>
        <w:t xml:space="preserve"> </w:t>
      </w:r>
      <w:r w:rsidR="00437408" w:rsidRPr="00437408">
        <w:rPr>
          <w:rFonts w:ascii="Century Gothic" w:hAnsi="Century Gothic"/>
          <w:szCs w:val="20"/>
        </w:rPr>
        <w:t>»Podatki in izjava podizvajalca«</w:t>
      </w:r>
      <w:r w:rsidR="00981091">
        <w:rPr>
          <w:rFonts w:ascii="Century Gothic" w:hAnsi="Century Gothic"/>
          <w:szCs w:val="20"/>
        </w:rPr>
        <w:t xml:space="preserve"> </w:t>
      </w:r>
      <w:r w:rsidRPr="00602D6F">
        <w:rPr>
          <w:rFonts w:ascii="Century Gothic" w:hAnsi="Century Gothic"/>
        </w:rPr>
        <w:t>za vsakega podizvajalca, s katerim bo sodeloval pri naročilu.</w:t>
      </w:r>
    </w:p>
    <w:p w14:paraId="399F0FF2" w14:textId="77777777" w:rsidR="002A367F" w:rsidRPr="00602D6F" w:rsidRDefault="002A367F" w:rsidP="007A5F7F">
      <w:pPr>
        <w:spacing w:line="0" w:lineRule="atLeast"/>
        <w:rPr>
          <w:rFonts w:ascii="Century Gothic" w:hAnsi="Century Gothic"/>
        </w:rPr>
      </w:pPr>
    </w:p>
    <w:p w14:paraId="1C1710B8" w14:textId="77777777" w:rsidR="00AD1AA2" w:rsidRPr="00602D6F" w:rsidRDefault="00AD1AA2" w:rsidP="007A5F7F">
      <w:pPr>
        <w:spacing w:line="0" w:lineRule="atLeast"/>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7A5F7F">
      <w:pPr>
        <w:spacing w:line="0" w:lineRule="atLeast"/>
        <w:rPr>
          <w:rFonts w:ascii="Century Gothic" w:hAnsi="Century Gothic"/>
        </w:rPr>
      </w:pPr>
    </w:p>
    <w:p w14:paraId="7B82517F" w14:textId="77777777" w:rsidR="0077559D" w:rsidRPr="001A06F0" w:rsidRDefault="0077559D" w:rsidP="007A5F7F">
      <w:p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7A5F7F">
      <w:pPr>
        <w:numPr>
          <w:ilvl w:val="0"/>
          <w:numId w:val="10"/>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navesti vse podizvajalce ter vsak del javnega naročila, ki ga namerava oddati v podizvajanje,</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7A5F7F">
      <w:pPr>
        <w:numPr>
          <w:ilvl w:val="0"/>
          <w:numId w:val="10"/>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0F1E6502" w:rsidR="0077559D" w:rsidRPr="001A06F0" w:rsidRDefault="0077559D" w:rsidP="007A5F7F">
      <w:pPr>
        <w:numPr>
          <w:ilvl w:val="0"/>
          <w:numId w:val="10"/>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izpolnjene </w:t>
      </w:r>
      <w:r w:rsidR="000A6C19">
        <w:rPr>
          <w:rFonts w:ascii="Century Gothic" w:eastAsia="Times New Roman" w:hAnsi="Century Gothic" w:cs="Arial"/>
          <w:szCs w:val="20"/>
          <w:lang w:eastAsia="sl-SI"/>
        </w:rPr>
        <w:t>Izjave</w:t>
      </w:r>
      <w:r w:rsidRPr="001A06F0">
        <w:rPr>
          <w:rFonts w:ascii="Century Gothic" w:eastAsia="Times New Roman" w:hAnsi="Century Gothic" w:cs="Arial"/>
          <w:szCs w:val="20"/>
          <w:lang w:eastAsia="sl-SI"/>
        </w:rPr>
        <w:t xml:space="preserve">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7A5F7F">
      <w:pPr>
        <w:numPr>
          <w:ilvl w:val="0"/>
          <w:numId w:val="10"/>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lastRenderedPageBreak/>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A5F7F">
      <w:pPr>
        <w:spacing w:line="0" w:lineRule="atLeast"/>
        <w:rPr>
          <w:rFonts w:ascii="Century Gothic" w:eastAsia="Times New Roman" w:hAnsi="Century Gothic" w:cs="Arial"/>
          <w:szCs w:val="20"/>
          <w:lang w:eastAsia="sl-SI"/>
        </w:rPr>
      </w:pPr>
    </w:p>
    <w:p w14:paraId="242297FB" w14:textId="79528364" w:rsidR="0077559D" w:rsidRPr="001A06F0" w:rsidRDefault="0077559D" w:rsidP="007A5F7F">
      <w:p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A5F7F">
      <w:pPr>
        <w:spacing w:line="0" w:lineRule="atLeast"/>
        <w:ind w:left="357"/>
        <w:rPr>
          <w:rFonts w:ascii="Century Gothic" w:eastAsia="Times New Roman" w:hAnsi="Century Gothic" w:cs="Arial"/>
          <w:szCs w:val="20"/>
          <w:lang w:eastAsia="sl-SI"/>
        </w:rPr>
      </w:pPr>
    </w:p>
    <w:p w14:paraId="0AF88A22" w14:textId="77777777" w:rsidR="0077559D" w:rsidRPr="001A06F0" w:rsidRDefault="0077559D" w:rsidP="007A5F7F">
      <w:p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70C973D9" w:rsidR="0077559D" w:rsidRPr="001A06F0" w:rsidRDefault="0077559D" w:rsidP="007A5F7F">
      <w:pPr>
        <w:numPr>
          <w:ilvl w:val="0"/>
          <w:numId w:val="11"/>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w:t>
      </w:r>
      <w:r w:rsidRPr="00054063">
        <w:rPr>
          <w:rFonts w:ascii="Century Gothic" w:eastAsia="Times New Roman" w:hAnsi="Century Gothic" w:cs="Arial"/>
          <w:szCs w:val="20"/>
          <w:lang w:eastAsia="sl-SI"/>
        </w:rPr>
        <w:t xml:space="preserve">v poglavju </w:t>
      </w:r>
      <w:r w:rsidR="00997BC4" w:rsidRPr="00054063">
        <w:rPr>
          <w:rFonts w:ascii="Century Gothic" w:eastAsia="Times New Roman" w:hAnsi="Century Gothic" w:cs="Arial"/>
          <w:szCs w:val="20"/>
          <w:lang w:eastAsia="sl-SI"/>
        </w:rPr>
        <w:t>7</w:t>
      </w:r>
      <w:r w:rsidRPr="00054063">
        <w:rPr>
          <w:rFonts w:ascii="Century Gothic" w:eastAsia="Times New Roman" w:hAnsi="Century Gothic" w:cs="Arial"/>
          <w:szCs w:val="20"/>
          <w:lang w:eastAsia="sl-SI"/>
        </w:rPr>
        <w:t>.1</w:t>
      </w:r>
      <w:r w:rsidR="00105A0E">
        <w:rPr>
          <w:rFonts w:ascii="Century Gothic" w:eastAsia="Times New Roman" w:hAnsi="Century Gothic" w:cs="Arial"/>
          <w:szCs w:val="20"/>
          <w:lang w:eastAsia="sl-SI"/>
        </w:rPr>
        <w:t xml:space="preserve"> </w:t>
      </w:r>
      <w:r w:rsidRPr="00054063">
        <w:rPr>
          <w:rFonts w:ascii="Century Gothic" w:eastAsia="Times New Roman" w:hAnsi="Century Gothic" w:cs="Arial"/>
          <w:szCs w:val="20"/>
          <w:lang w:eastAsia="sl-SI"/>
        </w:rPr>
        <w:t>te razpisne</w:t>
      </w:r>
      <w:r w:rsidRPr="001A06F0">
        <w:rPr>
          <w:rFonts w:ascii="Century Gothic" w:eastAsia="Times New Roman" w:hAnsi="Century Gothic" w:cs="Arial"/>
          <w:szCs w:val="20"/>
          <w:lang w:eastAsia="sl-SI"/>
        </w:rPr>
        <w:t xml:space="preserve"> dokumentacije ter zahteval zamenjavo, </w:t>
      </w:r>
    </w:p>
    <w:p w14:paraId="250278BE" w14:textId="77777777" w:rsidR="0077559D" w:rsidRPr="001A06F0" w:rsidRDefault="0077559D" w:rsidP="007A5F7F">
      <w:pPr>
        <w:numPr>
          <w:ilvl w:val="0"/>
          <w:numId w:val="11"/>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7A5F7F">
      <w:pPr>
        <w:numPr>
          <w:ilvl w:val="0"/>
          <w:numId w:val="11"/>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0210928D" w14:textId="77777777" w:rsidR="0077559D" w:rsidRPr="001A06F0" w:rsidRDefault="0077559D" w:rsidP="007A5F7F">
      <w:pPr>
        <w:spacing w:line="0" w:lineRule="atLeast"/>
        <w:rPr>
          <w:rFonts w:ascii="Century Gothic" w:eastAsia="Times New Roman" w:hAnsi="Century Gothic" w:cs="Arial"/>
          <w:szCs w:val="20"/>
        </w:rPr>
      </w:pPr>
    </w:p>
    <w:p w14:paraId="50D2E118" w14:textId="77777777" w:rsidR="0077559D" w:rsidRPr="001A06F0" w:rsidRDefault="0077559D" w:rsidP="007A5F7F">
      <w:p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7A5F7F">
      <w:pPr>
        <w:numPr>
          <w:ilvl w:val="0"/>
          <w:numId w:val="11"/>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7A5F7F">
      <w:pPr>
        <w:numPr>
          <w:ilvl w:val="0"/>
          <w:numId w:val="11"/>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7A5F7F">
      <w:pPr>
        <w:numPr>
          <w:ilvl w:val="0"/>
          <w:numId w:val="11"/>
        </w:num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7A5F7F">
      <w:pPr>
        <w:spacing w:line="0" w:lineRule="atLeast"/>
        <w:rPr>
          <w:rFonts w:ascii="Century Gothic" w:eastAsia="Times New Roman" w:hAnsi="Century Gothic" w:cs="Arial"/>
          <w:szCs w:val="20"/>
        </w:rPr>
      </w:pPr>
    </w:p>
    <w:p w14:paraId="5E161FF9" w14:textId="224521DB" w:rsidR="0077559D" w:rsidRPr="00602D6F" w:rsidRDefault="0077559D" w:rsidP="007A5F7F">
      <w:pPr>
        <w:spacing w:line="0" w:lineRule="atLeast"/>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Za tiste nominirane podizvajalce, ki neposrednih plačil ne bodo zahtevali, bo naročnik od glavnega izvajalca zahteval, da mu najpozneje v 60</w:t>
      </w:r>
      <w:r w:rsidR="00981091">
        <w:rPr>
          <w:rFonts w:ascii="Century Gothic" w:eastAsia="Times New Roman" w:hAnsi="Century Gothic" w:cs="Arial"/>
          <w:szCs w:val="20"/>
          <w:lang w:eastAsia="sl-SI"/>
        </w:rPr>
        <w:t xml:space="preserve"> (šestdesetih) </w:t>
      </w:r>
      <w:r w:rsidRPr="001A06F0">
        <w:rPr>
          <w:rFonts w:ascii="Century Gothic" w:eastAsia="Times New Roman" w:hAnsi="Century Gothic" w:cs="Arial"/>
          <w:szCs w:val="20"/>
          <w:lang w:eastAsia="sl-SI"/>
        </w:rPr>
        <w:t>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7A5F7F">
      <w:pPr>
        <w:spacing w:line="0" w:lineRule="atLeast"/>
        <w:rPr>
          <w:rFonts w:ascii="Century Gothic" w:hAnsi="Century Gothic"/>
        </w:rPr>
      </w:pPr>
    </w:p>
    <w:p w14:paraId="471068C7" w14:textId="224B77A6" w:rsidR="00EF75B8" w:rsidRDefault="00EF75B8" w:rsidP="007A5F7F">
      <w:pPr>
        <w:spacing w:line="0" w:lineRule="atLeast"/>
        <w:rPr>
          <w:rFonts w:ascii="Century Gothic" w:hAnsi="Century Gothic"/>
        </w:rPr>
      </w:pPr>
      <w:r w:rsidRPr="00602D6F">
        <w:rPr>
          <w:rFonts w:ascii="Century Gothic" w:hAnsi="Century Gothic"/>
        </w:rPr>
        <w:t xml:space="preserve">Izbrani ponudnik v razmerju do naročnika v celoti odgovarja za izvedbo naročila. </w:t>
      </w:r>
    </w:p>
    <w:p w14:paraId="5B906DD6" w14:textId="77777777" w:rsidR="003F7D4F" w:rsidRPr="00602D6F" w:rsidRDefault="003F7D4F" w:rsidP="007A5F7F">
      <w:pPr>
        <w:pStyle w:val="Naslov2"/>
        <w:spacing w:line="0" w:lineRule="atLeast"/>
      </w:pPr>
      <w:bookmarkStart w:id="181" w:name="_Toc336851756"/>
      <w:bookmarkStart w:id="182" w:name="_Toc336851804"/>
      <w:bookmarkStart w:id="183" w:name="_Toc49945045"/>
      <w:r w:rsidRPr="00602D6F">
        <w:t>Variantne ponudbe</w:t>
      </w:r>
      <w:bookmarkEnd w:id="181"/>
      <w:bookmarkEnd w:id="182"/>
      <w:bookmarkEnd w:id="183"/>
    </w:p>
    <w:p w14:paraId="4ED298E3" w14:textId="1530C2D7" w:rsidR="001A06F0" w:rsidRDefault="003F7D4F" w:rsidP="007A5F7F">
      <w:pPr>
        <w:spacing w:line="0" w:lineRule="atLeast"/>
        <w:rPr>
          <w:rFonts w:ascii="Century Gothic" w:hAnsi="Century Gothic"/>
        </w:rPr>
      </w:pPr>
      <w:r w:rsidRPr="00602D6F">
        <w:rPr>
          <w:rFonts w:ascii="Century Gothic" w:hAnsi="Century Gothic"/>
        </w:rPr>
        <w:t>Variantne ponudbe niso dopuščene</w:t>
      </w:r>
      <w:bookmarkStart w:id="184" w:name="_Toc336851757"/>
      <w:bookmarkStart w:id="185" w:name="_Toc336851805"/>
      <w:r w:rsidR="00917901">
        <w:rPr>
          <w:rFonts w:ascii="Century Gothic" w:hAnsi="Century Gothic"/>
        </w:rPr>
        <w:t>.</w:t>
      </w:r>
    </w:p>
    <w:p w14:paraId="004016C2" w14:textId="77777777" w:rsidR="003F7D4F" w:rsidRPr="00602D6F" w:rsidRDefault="003F7D4F" w:rsidP="007A5F7F">
      <w:pPr>
        <w:pStyle w:val="Naslov2"/>
        <w:spacing w:line="0" w:lineRule="atLeast"/>
      </w:pPr>
      <w:bookmarkStart w:id="186" w:name="_Toc49945046"/>
      <w:r w:rsidRPr="00602D6F">
        <w:t>Jezik ponudbe</w:t>
      </w:r>
      <w:bookmarkEnd w:id="184"/>
      <w:bookmarkEnd w:id="185"/>
      <w:bookmarkEnd w:id="186"/>
    </w:p>
    <w:p w14:paraId="35B5BF3C" w14:textId="329F2210" w:rsidR="003F7D4F" w:rsidRDefault="002C035F" w:rsidP="007A5F7F">
      <w:pPr>
        <w:spacing w:line="0" w:lineRule="atLeast"/>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375AD9">
        <w:rPr>
          <w:rFonts w:ascii="Century Gothic" w:hAnsi="Century Gothic"/>
        </w:rPr>
        <w:t xml:space="preserve"> ali prevedeni v slovenski jezik</w:t>
      </w:r>
      <w:r w:rsidR="00FB1C4C">
        <w:rPr>
          <w:rFonts w:ascii="Century Gothic" w:hAnsi="Century Gothic"/>
        </w:rPr>
        <w:t>.</w:t>
      </w:r>
    </w:p>
    <w:p w14:paraId="06EE8ABB" w14:textId="77777777" w:rsidR="003F7D4F" w:rsidRPr="00602D6F" w:rsidRDefault="002A267D" w:rsidP="007A5F7F">
      <w:pPr>
        <w:pStyle w:val="Naslov2"/>
        <w:spacing w:line="0" w:lineRule="atLeast"/>
      </w:pPr>
      <w:bookmarkStart w:id="187" w:name="_Toc336851758"/>
      <w:bookmarkStart w:id="188" w:name="_Toc336851806"/>
      <w:bookmarkStart w:id="189" w:name="_Toc509690875"/>
      <w:bookmarkStart w:id="190" w:name="_Toc49945047"/>
      <w:r w:rsidRPr="00602D6F">
        <w:t>Priprava in oddaja ponudbe v sistemu e-JN</w:t>
      </w:r>
      <w:bookmarkEnd w:id="187"/>
      <w:bookmarkEnd w:id="188"/>
      <w:bookmarkEnd w:id="189"/>
      <w:bookmarkEnd w:id="190"/>
    </w:p>
    <w:p w14:paraId="084CD9C4" w14:textId="68DD0D90" w:rsidR="002A267D" w:rsidRPr="00602D6F" w:rsidRDefault="002A267D" w:rsidP="007A5F7F">
      <w:pPr>
        <w:spacing w:line="0" w:lineRule="atLeast"/>
        <w:rPr>
          <w:rFonts w:ascii="Century Gothic" w:hAnsi="Century Gothic"/>
        </w:rPr>
      </w:pPr>
      <w:r w:rsidRPr="00602D6F">
        <w:rPr>
          <w:rFonts w:ascii="Century Gothic" w:hAnsi="Century Gothic"/>
        </w:rPr>
        <w:t>Ponudnik ponudbeno dokumentacijo odda na način, da po registraciji oziroma prijavi v sistem e</w:t>
      </w:r>
      <w:r w:rsidR="001733D9">
        <w:rPr>
          <w:rFonts w:ascii="Century Gothic" w:hAnsi="Century Gothic"/>
        </w:rPr>
        <w:t>-</w:t>
      </w:r>
      <w:r w:rsidRPr="00602D6F">
        <w:rPr>
          <w:rFonts w:ascii="Century Gothic" w:hAnsi="Century Gothic"/>
        </w:rPr>
        <w:t xml:space="preserve">JN na naslovu: </w:t>
      </w:r>
      <w:hyperlink r:id="rId15"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7A5F7F">
      <w:pPr>
        <w:spacing w:line="0" w:lineRule="atLeast"/>
        <w:rPr>
          <w:rFonts w:ascii="Century Gothic" w:hAnsi="Century Gothic"/>
        </w:rPr>
      </w:pPr>
    </w:p>
    <w:p w14:paraId="5E733DB8" w14:textId="035E340B" w:rsidR="002A267D" w:rsidRPr="00602D6F" w:rsidRDefault="002A267D" w:rsidP="007A5F7F">
      <w:pPr>
        <w:spacing w:line="0" w:lineRule="atLeast"/>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6"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602D6F" w:rsidRDefault="009139AC" w:rsidP="007A5F7F">
      <w:pPr>
        <w:pStyle w:val="Naslov2"/>
        <w:spacing w:line="0" w:lineRule="atLeast"/>
      </w:pPr>
      <w:bookmarkStart w:id="191" w:name="_Toc509692077"/>
      <w:bookmarkStart w:id="192" w:name="_Toc509692078"/>
      <w:bookmarkStart w:id="193" w:name="_Toc509692079"/>
      <w:bookmarkStart w:id="194" w:name="_Toc509692080"/>
      <w:bookmarkStart w:id="195" w:name="_Toc336851759"/>
      <w:bookmarkStart w:id="196" w:name="_Toc336851807"/>
      <w:bookmarkStart w:id="197" w:name="_Toc49945048"/>
      <w:bookmarkEnd w:id="191"/>
      <w:bookmarkEnd w:id="192"/>
      <w:bookmarkEnd w:id="193"/>
      <w:bookmarkEnd w:id="194"/>
      <w:r w:rsidRPr="00602D6F">
        <w:t>Veljavnost ponudbe</w:t>
      </w:r>
      <w:bookmarkEnd w:id="195"/>
      <w:bookmarkEnd w:id="196"/>
      <w:bookmarkEnd w:id="197"/>
    </w:p>
    <w:p w14:paraId="3B282C4E" w14:textId="2526EB2C" w:rsidR="009139AC" w:rsidRPr="00BC1EE9" w:rsidRDefault="009139AC" w:rsidP="007A5F7F">
      <w:pPr>
        <w:spacing w:line="0" w:lineRule="atLeast"/>
        <w:rPr>
          <w:rFonts w:ascii="Century Gothic" w:hAnsi="Century Gothic"/>
          <w:b/>
          <w:bCs/>
          <w:color w:val="FF0000"/>
        </w:rPr>
      </w:pPr>
      <w:r w:rsidRPr="00C65C24">
        <w:rPr>
          <w:rFonts w:ascii="Century Gothic" w:hAnsi="Century Gothic"/>
        </w:rPr>
        <w:t xml:space="preserve">Ponudba mora veljati </w:t>
      </w:r>
      <w:r w:rsidR="001A06F0" w:rsidRPr="00C65C24">
        <w:rPr>
          <w:rFonts w:ascii="Century Gothic" w:hAnsi="Century Gothic"/>
        </w:rPr>
        <w:t xml:space="preserve">še </w:t>
      </w:r>
      <w:r w:rsidR="002C035F" w:rsidRPr="00C65C24">
        <w:rPr>
          <w:rFonts w:ascii="Century Gothic" w:hAnsi="Century Gothic"/>
        </w:rPr>
        <w:t xml:space="preserve">najmanj </w:t>
      </w:r>
      <w:r w:rsidR="002A2E40" w:rsidRPr="00BC1EE9">
        <w:rPr>
          <w:rFonts w:ascii="Century Gothic" w:hAnsi="Century Gothic"/>
          <w:b/>
          <w:bCs/>
        </w:rPr>
        <w:t>90 dni od roka za odpiranje ponudb.</w:t>
      </w:r>
    </w:p>
    <w:p w14:paraId="0F387146" w14:textId="77777777" w:rsidR="009139AC" w:rsidRPr="009A7115" w:rsidRDefault="009139AC" w:rsidP="007A5F7F">
      <w:pPr>
        <w:spacing w:line="0" w:lineRule="atLeast"/>
        <w:rPr>
          <w:rFonts w:ascii="Century Gothic" w:hAnsi="Century Gothic"/>
          <w:color w:val="FF0000"/>
        </w:rPr>
      </w:pPr>
    </w:p>
    <w:p w14:paraId="035E421B" w14:textId="44638D48" w:rsidR="009139AC" w:rsidRPr="00602D6F" w:rsidRDefault="009139AC" w:rsidP="007A5F7F">
      <w:pPr>
        <w:spacing w:line="0" w:lineRule="atLeast"/>
        <w:rPr>
          <w:rFonts w:ascii="Century Gothic" w:hAnsi="Century Gothic"/>
        </w:rPr>
      </w:pPr>
      <w:r w:rsidRPr="00602D6F">
        <w:rPr>
          <w:rFonts w:ascii="Century Gothic" w:hAnsi="Century Gothic"/>
        </w:rPr>
        <w:lastRenderedPageBreak/>
        <w:t xml:space="preserve">V izjemnih okoliščinah bo naročnik lahko zahteval, da ponudniki podaljšajo čas veljavnosti ponudb za določeno dodatno obdobje. </w:t>
      </w:r>
    </w:p>
    <w:p w14:paraId="521AB7B6" w14:textId="77777777" w:rsidR="00BB1E26" w:rsidRPr="00602D6F" w:rsidRDefault="009139AC" w:rsidP="007A5F7F">
      <w:pPr>
        <w:pStyle w:val="Naslov2"/>
        <w:spacing w:line="0" w:lineRule="atLeast"/>
      </w:pPr>
      <w:bookmarkStart w:id="198" w:name="_Toc336851760"/>
      <w:bookmarkStart w:id="199" w:name="_Toc336851808"/>
      <w:bookmarkStart w:id="200" w:name="_Toc49945049"/>
      <w:r w:rsidRPr="00602D6F">
        <w:t>Stroški ponudbe</w:t>
      </w:r>
      <w:bookmarkEnd w:id="198"/>
      <w:bookmarkEnd w:id="199"/>
      <w:bookmarkEnd w:id="200"/>
    </w:p>
    <w:p w14:paraId="660699E8" w14:textId="77777777" w:rsidR="009139AC" w:rsidRPr="00602D6F" w:rsidRDefault="009139AC" w:rsidP="007A5F7F">
      <w:pPr>
        <w:spacing w:line="0" w:lineRule="atLeast"/>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7A5F7F">
      <w:pPr>
        <w:pStyle w:val="Naslov2"/>
        <w:spacing w:line="0" w:lineRule="atLeast"/>
      </w:pPr>
      <w:bookmarkStart w:id="201" w:name="_Toc49945050"/>
      <w:r w:rsidRPr="00602D6F">
        <w:t>Protikorupcijsko določilo</w:t>
      </w:r>
      <w:bookmarkEnd w:id="201"/>
    </w:p>
    <w:p w14:paraId="2F5C4DC5" w14:textId="65AC5895" w:rsidR="0077559D" w:rsidRPr="00602D6F" w:rsidRDefault="0077559D" w:rsidP="007A5F7F">
      <w:pPr>
        <w:spacing w:line="0" w:lineRule="atLeast"/>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w:t>
      </w:r>
      <w:r w:rsidR="003F6490">
        <w:rPr>
          <w:rFonts w:ascii="Century Gothic" w:hAnsi="Century Gothic"/>
        </w:rPr>
        <w:t xml:space="preserve"> n</w:t>
      </w:r>
      <w:r w:rsidRPr="00602D6F">
        <w:rPr>
          <w:rFonts w:ascii="Century Gothic" w:hAnsi="Century Gothic"/>
        </w:rPr>
        <w:t xml:space="preserve">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A5F7F">
      <w:pPr>
        <w:spacing w:line="0" w:lineRule="atLeast"/>
        <w:rPr>
          <w:rFonts w:ascii="Century Gothic" w:hAnsi="Century Gothic"/>
        </w:rPr>
      </w:pPr>
    </w:p>
    <w:p w14:paraId="08659C8E" w14:textId="77777777" w:rsidR="0077559D" w:rsidRPr="00602D6F" w:rsidRDefault="0077559D" w:rsidP="007A5F7F">
      <w:pPr>
        <w:spacing w:line="0" w:lineRule="atLeast"/>
        <w:rPr>
          <w:rFonts w:ascii="Century Gothic" w:hAnsi="Century Gothic"/>
        </w:rPr>
      </w:pPr>
      <w:r w:rsidRPr="00602D6F">
        <w:rPr>
          <w:rFonts w:ascii="Century Gothic" w:hAnsi="Century Gothic"/>
        </w:rPr>
        <w:t xml:space="preserve">Vsakršno lobiranje v postopkih oddaje javnih naročil je prepovedano. </w:t>
      </w:r>
    </w:p>
    <w:p w14:paraId="148E566A" w14:textId="02F366A1" w:rsidR="003536F1" w:rsidRPr="00503C52" w:rsidRDefault="003536F1" w:rsidP="007A5F7F">
      <w:pPr>
        <w:pStyle w:val="Naslov1"/>
        <w:spacing w:line="0" w:lineRule="atLeast"/>
        <w:rPr>
          <w:rFonts w:ascii="Century Gothic" w:hAnsi="Century Gothic"/>
        </w:rPr>
      </w:pPr>
      <w:bookmarkStart w:id="202" w:name="_Toc467133897"/>
      <w:bookmarkStart w:id="203" w:name="_Toc467501214"/>
      <w:bookmarkStart w:id="204" w:name="_Toc49945051"/>
      <w:bookmarkStart w:id="205" w:name="_Toc336851763"/>
      <w:bookmarkStart w:id="206" w:name="_Toc336851811"/>
      <w:bookmarkStart w:id="207" w:name="_Toc336851761"/>
      <w:bookmarkStart w:id="208" w:name="_Toc336851809"/>
      <w:bookmarkEnd w:id="202"/>
      <w:bookmarkEnd w:id="203"/>
      <w:r w:rsidRPr="00503C52">
        <w:rPr>
          <w:rFonts w:ascii="Century Gothic" w:hAnsi="Century Gothic"/>
        </w:rPr>
        <w:t>FINANČNA ZAVAROVANJA</w:t>
      </w:r>
      <w:bookmarkEnd w:id="204"/>
    </w:p>
    <w:p w14:paraId="4EF7F891" w14:textId="0FBC04F0" w:rsidR="003536F1" w:rsidRPr="00180D92" w:rsidRDefault="003536F1" w:rsidP="007A5F7F">
      <w:pPr>
        <w:pStyle w:val="Naslov2"/>
        <w:spacing w:line="0" w:lineRule="atLeast"/>
        <w:rPr>
          <w:rFonts w:ascii="Century Gothic" w:hAnsi="Century Gothic"/>
        </w:rPr>
      </w:pPr>
      <w:bookmarkStart w:id="209" w:name="_Toc49945052"/>
      <w:r w:rsidRPr="00180D92">
        <w:rPr>
          <w:rFonts w:ascii="Century Gothic" w:hAnsi="Century Gothic"/>
        </w:rPr>
        <w:t>Zavarovanje za dobro izvedbo</w:t>
      </w:r>
      <w:r w:rsidR="008E320E">
        <w:rPr>
          <w:rFonts w:ascii="Century Gothic" w:hAnsi="Century Gothic"/>
        </w:rPr>
        <w:t xml:space="preserve"> </w:t>
      </w:r>
      <w:r w:rsidRPr="00180D92">
        <w:rPr>
          <w:rFonts w:ascii="Century Gothic" w:hAnsi="Century Gothic"/>
        </w:rPr>
        <w:t>obveznosti</w:t>
      </w:r>
      <w:bookmarkEnd w:id="209"/>
      <w:r w:rsidR="00E255B5">
        <w:rPr>
          <w:rFonts w:ascii="Century Gothic" w:hAnsi="Century Gothic"/>
        </w:rPr>
        <w:t xml:space="preserve"> </w:t>
      </w:r>
    </w:p>
    <w:p w14:paraId="2471A80C" w14:textId="77777777" w:rsidR="00592FD4" w:rsidRDefault="00CC7138" w:rsidP="007A5F7F">
      <w:pPr>
        <w:spacing w:line="0" w:lineRule="atLeast"/>
        <w:rPr>
          <w:rFonts w:ascii="Century Gothic" w:hAnsi="Century Gothic"/>
          <w:szCs w:val="20"/>
        </w:rPr>
      </w:pPr>
      <w:bookmarkStart w:id="210" w:name="_Hlk40421476"/>
      <w:bookmarkStart w:id="211" w:name="_Hlk528150210"/>
      <w:r w:rsidRPr="004E75AD">
        <w:rPr>
          <w:rFonts w:ascii="Century Gothic" w:hAnsi="Century Gothic"/>
          <w:szCs w:val="20"/>
        </w:rPr>
        <w:t>Izbrani ponudnik</w:t>
      </w:r>
      <w:r w:rsidR="00125745" w:rsidRPr="004E75AD">
        <w:rPr>
          <w:rFonts w:ascii="Century Gothic" w:hAnsi="Century Gothic"/>
          <w:szCs w:val="20"/>
        </w:rPr>
        <w:t xml:space="preserve"> </w:t>
      </w:r>
      <w:r w:rsidRPr="004E75AD">
        <w:rPr>
          <w:rFonts w:ascii="Century Gothic" w:hAnsi="Century Gothic"/>
          <w:szCs w:val="20"/>
        </w:rPr>
        <w:t xml:space="preserve">bo moral naročniku </w:t>
      </w:r>
      <w:r w:rsidR="005569B1" w:rsidRPr="004E75AD">
        <w:rPr>
          <w:rFonts w:ascii="Century Gothic" w:hAnsi="Century Gothic" w:cstheme="minorHAnsi"/>
          <w:bCs/>
          <w:szCs w:val="20"/>
          <w:lang w:eastAsia="zh-CN"/>
        </w:rPr>
        <w:t>najkasneje</w:t>
      </w:r>
      <w:r w:rsidR="000E5B5A" w:rsidRPr="004E75AD">
        <w:rPr>
          <w:rFonts w:ascii="Century Gothic" w:hAnsi="Century Gothic" w:cstheme="minorHAnsi"/>
          <w:bCs/>
          <w:szCs w:val="20"/>
          <w:lang w:eastAsia="zh-CN"/>
        </w:rPr>
        <w:t xml:space="preserve"> v</w:t>
      </w:r>
      <w:r w:rsidR="005569B1" w:rsidRPr="004E75AD">
        <w:rPr>
          <w:rFonts w:ascii="Century Gothic" w:hAnsi="Century Gothic" w:cstheme="minorHAnsi"/>
          <w:bCs/>
          <w:szCs w:val="20"/>
          <w:lang w:eastAsia="zh-CN"/>
        </w:rPr>
        <w:t xml:space="preserve"> 5 (pet</w:t>
      </w:r>
      <w:r w:rsidR="000E5B5A" w:rsidRPr="004E75AD">
        <w:rPr>
          <w:rFonts w:ascii="Century Gothic" w:hAnsi="Century Gothic" w:cstheme="minorHAnsi"/>
          <w:bCs/>
          <w:szCs w:val="20"/>
          <w:lang w:eastAsia="zh-CN"/>
        </w:rPr>
        <w:t>ih</w:t>
      </w:r>
      <w:r w:rsidR="005569B1" w:rsidRPr="004E75AD">
        <w:rPr>
          <w:rFonts w:ascii="Century Gothic" w:hAnsi="Century Gothic" w:cstheme="minorHAnsi"/>
          <w:bCs/>
          <w:szCs w:val="20"/>
          <w:lang w:eastAsia="zh-CN"/>
        </w:rPr>
        <w:t>)</w:t>
      </w:r>
      <w:r w:rsidR="00FB4789" w:rsidRPr="004E75AD">
        <w:rPr>
          <w:rFonts w:ascii="Century Gothic" w:hAnsi="Century Gothic" w:cstheme="minorHAnsi"/>
          <w:bCs/>
          <w:szCs w:val="20"/>
          <w:lang w:eastAsia="zh-CN"/>
        </w:rPr>
        <w:t xml:space="preserve"> delovnih </w:t>
      </w:r>
      <w:r w:rsidR="005569B1" w:rsidRPr="004E75AD">
        <w:rPr>
          <w:rFonts w:ascii="Century Gothic" w:hAnsi="Century Gothic" w:cstheme="minorHAnsi"/>
          <w:bCs/>
          <w:szCs w:val="20"/>
          <w:lang w:eastAsia="zh-CN"/>
        </w:rPr>
        <w:t>dn</w:t>
      </w:r>
      <w:r w:rsidR="000E5B5A" w:rsidRPr="004E75AD">
        <w:rPr>
          <w:rFonts w:ascii="Century Gothic" w:hAnsi="Century Gothic" w:cstheme="minorHAnsi"/>
          <w:bCs/>
          <w:szCs w:val="20"/>
          <w:lang w:eastAsia="zh-CN"/>
        </w:rPr>
        <w:t xml:space="preserve">eh </w:t>
      </w:r>
      <w:r w:rsidR="005569B1" w:rsidRPr="004E75AD">
        <w:rPr>
          <w:rFonts w:ascii="Century Gothic" w:hAnsi="Century Gothic" w:cstheme="minorHAnsi"/>
          <w:bCs/>
          <w:szCs w:val="20"/>
          <w:lang w:eastAsia="zh-CN"/>
        </w:rPr>
        <w:t>po podpisu</w:t>
      </w:r>
      <w:r w:rsidR="00125745" w:rsidRPr="004E75AD">
        <w:rPr>
          <w:rFonts w:ascii="Century Gothic" w:hAnsi="Century Gothic" w:cstheme="minorHAnsi"/>
          <w:bCs/>
          <w:szCs w:val="20"/>
          <w:lang w:eastAsia="zh-CN"/>
        </w:rPr>
        <w:t xml:space="preserve"> pogodbe p</w:t>
      </w:r>
      <w:r w:rsidRPr="004E75AD">
        <w:rPr>
          <w:rFonts w:ascii="Century Gothic" w:hAnsi="Century Gothic"/>
          <w:szCs w:val="20"/>
        </w:rPr>
        <w:t xml:space="preserve">redložiti finančno zavarovanje za dobro izvedbo obveznosti </w:t>
      </w:r>
      <w:r w:rsidR="00E255B5" w:rsidRPr="004E75AD">
        <w:rPr>
          <w:rFonts w:ascii="Century Gothic" w:hAnsi="Century Gothic"/>
          <w:szCs w:val="20"/>
        </w:rPr>
        <w:t>po</w:t>
      </w:r>
      <w:r w:rsidR="00125745" w:rsidRPr="004E75AD">
        <w:rPr>
          <w:rFonts w:ascii="Century Gothic" w:hAnsi="Century Gothic"/>
          <w:szCs w:val="20"/>
        </w:rPr>
        <w:t xml:space="preserve"> pogodbi </w:t>
      </w:r>
      <w:r w:rsidR="005569B1" w:rsidRPr="004E75AD">
        <w:rPr>
          <w:rFonts w:ascii="Century Gothic" w:hAnsi="Century Gothic" w:cstheme="minorHAnsi"/>
          <w:bCs/>
          <w:szCs w:val="20"/>
          <w:lang w:eastAsia="zh-CN"/>
        </w:rPr>
        <w:t xml:space="preserve">v višini </w:t>
      </w:r>
      <w:r w:rsidR="005569B1" w:rsidRPr="004E75AD">
        <w:rPr>
          <w:rFonts w:ascii="Century Gothic" w:hAnsi="Century Gothic" w:cstheme="minorHAnsi"/>
          <w:b/>
          <w:szCs w:val="20"/>
          <w:lang w:eastAsia="zh-CN"/>
        </w:rPr>
        <w:t>10 % od</w:t>
      </w:r>
      <w:r w:rsidR="00FD75B7" w:rsidRPr="004E75AD">
        <w:rPr>
          <w:rFonts w:ascii="Century Gothic" w:hAnsi="Century Gothic" w:cstheme="minorHAnsi"/>
          <w:b/>
          <w:szCs w:val="20"/>
          <w:lang w:eastAsia="zh-CN"/>
        </w:rPr>
        <w:t xml:space="preserve"> maksimalne predvidene </w:t>
      </w:r>
      <w:r w:rsidR="005569B1" w:rsidRPr="004E75AD">
        <w:rPr>
          <w:rFonts w:ascii="Century Gothic" w:hAnsi="Century Gothic" w:cstheme="minorHAnsi"/>
          <w:b/>
          <w:szCs w:val="20"/>
          <w:lang w:eastAsia="zh-CN"/>
        </w:rPr>
        <w:t>vrednosti</w:t>
      </w:r>
      <w:r w:rsidR="00D3433E" w:rsidRPr="004E75AD">
        <w:rPr>
          <w:rFonts w:ascii="Century Gothic" w:hAnsi="Century Gothic" w:cstheme="minorHAnsi"/>
          <w:b/>
          <w:szCs w:val="20"/>
          <w:lang w:eastAsia="zh-CN"/>
        </w:rPr>
        <w:t xml:space="preserve"> pogodbe </w:t>
      </w:r>
      <w:r w:rsidR="005569B1" w:rsidRPr="004E75AD">
        <w:rPr>
          <w:rFonts w:ascii="Century Gothic" w:hAnsi="Century Gothic" w:cstheme="minorHAnsi"/>
          <w:b/>
          <w:szCs w:val="20"/>
          <w:lang w:eastAsia="zh-CN"/>
        </w:rPr>
        <w:t>v EUR z DDV</w:t>
      </w:r>
      <w:bookmarkStart w:id="212" w:name="_Hlk48569749"/>
      <w:r w:rsidR="004E75AD" w:rsidRPr="004E75AD">
        <w:rPr>
          <w:rFonts w:ascii="Century Gothic" w:hAnsi="Century Gothic" w:cstheme="minorHAnsi"/>
          <w:bCs/>
          <w:szCs w:val="20"/>
          <w:lang w:eastAsia="zh-CN"/>
        </w:rPr>
        <w:t xml:space="preserve"> </w:t>
      </w:r>
      <w:r w:rsidR="004E75AD" w:rsidRPr="0085384D">
        <w:rPr>
          <w:rFonts w:ascii="Century Gothic" w:hAnsi="Century Gothic" w:cstheme="minorHAnsi"/>
          <w:b/>
          <w:szCs w:val="20"/>
          <w:lang w:eastAsia="zh-CN"/>
        </w:rPr>
        <w:t>po posameznem sklopu</w:t>
      </w:r>
      <w:r w:rsidR="005D0617" w:rsidRPr="0085384D">
        <w:rPr>
          <w:rFonts w:ascii="Century Gothic" w:hAnsi="Century Gothic" w:cstheme="minorHAnsi"/>
          <w:b/>
          <w:szCs w:val="20"/>
          <w:lang w:eastAsia="zh-CN"/>
        </w:rPr>
        <w:t>,</w:t>
      </w:r>
      <w:r w:rsidR="00130484" w:rsidRPr="004E75AD">
        <w:rPr>
          <w:rFonts w:ascii="Century Gothic" w:hAnsi="Century Gothic" w:cstheme="minorHAnsi"/>
          <w:b/>
          <w:szCs w:val="20"/>
          <w:lang w:eastAsia="zh-CN"/>
        </w:rPr>
        <w:t xml:space="preserve"> </w:t>
      </w:r>
      <w:r w:rsidR="00130484" w:rsidRPr="004E75AD">
        <w:rPr>
          <w:rFonts w:ascii="Century Gothic" w:hAnsi="Century Gothic" w:cstheme="minorHAnsi"/>
          <w:bCs/>
          <w:szCs w:val="20"/>
          <w:lang w:eastAsia="zh-CN"/>
        </w:rPr>
        <w:t>i</w:t>
      </w:r>
      <w:r w:rsidR="005569B1" w:rsidRPr="004E75AD">
        <w:rPr>
          <w:rFonts w:ascii="Century Gothic" w:hAnsi="Century Gothic" w:cstheme="minorHAnsi"/>
          <w:bCs/>
          <w:szCs w:val="20"/>
          <w:lang w:eastAsia="zh-CN"/>
        </w:rPr>
        <w:t xml:space="preserve">n sicer </w:t>
      </w:r>
      <w:proofErr w:type="spellStart"/>
      <w:r w:rsidR="005569B1" w:rsidRPr="004E75AD">
        <w:rPr>
          <w:rFonts w:ascii="Century Gothic" w:hAnsi="Century Gothic" w:cstheme="minorHAnsi"/>
          <w:b/>
          <w:szCs w:val="20"/>
          <w:lang w:eastAsia="zh-CN"/>
        </w:rPr>
        <w:t>izvršnico</w:t>
      </w:r>
      <w:proofErr w:type="spellEnd"/>
      <w:r w:rsidR="005569B1" w:rsidRPr="004E75AD">
        <w:rPr>
          <w:rFonts w:ascii="Century Gothic" w:hAnsi="Century Gothic" w:cstheme="minorHAnsi"/>
          <w:b/>
          <w:szCs w:val="20"/>
          <w:lang w:eastAsia="zh-CN"/>
        </w:rPr>
        <w:t>,</w:t>
      </w:r>
      <w:r w:rsidR="005569B1" w:rsidRPr="004E75AD">
        <w:rPr>
          <w:rFonts w:ascii="Century Gothic" w:hAnsi="Century Gothic" w:cstheme="minorHAnsi"/>
          <w:bCs/>
          <w:szCs w:val="20"/>
          <w:lang w:eastAsia="zh-CN"/>
        </w:rPr>
        <w:t xml:space="preserve"> podpisano s strani zakonitega zastopnika izbranega ponudnika ter overjeno s strani notarja ali upravne enote. </w:t>
      </w:r>
      <w:bookmarkEnd w:id="212"/>
      <w:r w:rsidR="00FB4789" w:rsidRPr="004E75AD">
        <w:rPr>
          <w:rFonts w:ascii="Century Gothic" w:hAnsi="Century Gothic"/>
          <w:szCs w:val="20"/>
        </w:rPr>
        <w:t>Rok veljavnosti zavarovanja za dobro izvedbo obveznosti</w:t>
      </w:r>
      <w:r w:rsidR="00E255B5" w:rsidRPr="004E75AD">
        <w:rPr>
          <w:rFonts w:ascii="Century Gothic" w:hAnsi="Century Gothic"/>
          <w:szCs w:val="20"/>
        </w:rPr>
        <w:t xml:space="preserve"> po</w:t>
      </w:r>
      <w:r w:rsidR="00D97868" w:rsidRPr="004E75AD">
        <w:rPr>
          <w:rFonts w:ascii="Century Gothic" w:hAnsi="Century Gothic"/>
          <w:szCs w:val="20"/>
        </w:rPr>
        <w:t xml:space="preserve"> pogodbi </w:t>
      </w:r>
      <w:r w:rsidR="00FB4789" w:rsidRPr="004E75AD">
        <w:rPr>
          <w:rFonts w:ascii="Century Gothic" w:hAnsi="Century Gothic"/>
          <w:szCs w:val="20"/>
        </w:rPr>
        <w:t xml:space="preserve">je še 30 dni po prenehanju veljavnosti </w:t>
      </w:r>
      <w:r w:rsidR="00D3433E" w:rsidRPr="004E75AD">
        <w:rPr>
          <w:rFonts w:ascii="Century Gothic" w:hAnsi="Century Gothic"/>
          <w:szCs w:val="20"/>
        </w:rPr>
        <w:t xml:space="preserve">pogodbe. </w:t>
      </w:r>
      <w:r w:rsidR="00FB4789" w:rsidRPr="004E75AD">
        <w:rPr>
          <w:rFonts w:ascii="Century Gothic" w:hAnsi="Century Gothic"/>
          <w:szCs w:val="20"/>
        </w:rPr>
        <w:t xml:space="preserve">Finančno zavarovanje mora biti brezpogojno in plačljivo na prvi poziv. </w:t>
      </w:r>
    </w:p>
    <w:p w14:paraId="774D4EDB" w14:textId="77777777" w:rsidR="00592FD4" w:rsidRDefault="00592FD4" w:rsidP="007A5F7F">
      <w:pPr>
        <w:spacing w:line="0" w:lineRule="atLeast"/>
        <w:rPr>
          <w:rFonts w:ascii="Century Gothic" w:hAnsi="Century Gothic"/>
          <w:szCs w:val="20"/>
        </w:rPr>
      </w:pPr>
    </w:p>
    <w:p w14:paraId="5C55B08C" w14:textId="37489A1E" w:rsidR="005569B1" w:rsidRPr="00436282" w:rsidRDefault="005569B1" w:rsidP="007A5F7F">
      <w:pPr>
        <w:spacing w:line="0" w:lineRule="atLeast"/>
        <w:rPr>
          <w:rFonts w:ascii="Century Gothic" w:hAnsi="Century Gothic" w:cstheme="minorHAnsi"/>
          <w:bCs/>
          <w:szCs w:val="20"/>
          <w:lang w:eastAsia="zh-CN"/>
        </w:rPr>
      </w:pPr>
      <w:r w:rsidRPr="004E75AD">
        <w:rPr>
          <w:rFonts w:ascii="Century Gothic" w:hAnsi="Century Gothic" w:cstheme="minorHAnsi"/>
          <w:bCs/>
          <w:szCs w:val="20"/>
          <w:lang w:eastAsia="zh-CN"/>
        </w:rPr>
        <w:t>Naročnik bo navedeno zavarovanje po posameznem sklopu vnovčil v naslednjih primerih:</w:t>
      </w:r>
    </w:p>
    <w:bookmarkEnd w:id="210"/>
    <w:p w14:paraId="73FBEFCB" w14:textId="77777777" w:rsidR="00CC7138" w:rsidRPr="00B52B63" w:rsidRDefault="00CC7138" w:rsidP="007A5F7F">
      <w:pPr>
        <w:spacing w:line="0" w:lineRule="atLeast"/>
        <w:rPr>
          <w:rFonts w:ascii="Century Gothic" w:hAnsi="Century Gothic"/>
          <w:color w:val="FF0000"/>
          <w:szCs w:val="20"/>
        </w:rPr>
      </w:pPr>
    </w:p>
    <w:p w14:paraId="5BCFEF20" w14:textId="0B290FEC" w:rsidR="00CC7138" w:rsidRPr="005B645E" w:rsidRDefault="00CC7138" w:rsidP="007A5F7F">
      <w:pPr>
        <w:spacing w:line="0" w:lineRule="atLeast"/>
        <w:rPr>
          <w:rFonts w:ascii="Century Gothic" w:hAnsi="Century Gothic"/>
          <w:szCs w:val="20"/>
        </w:rPr>
      </w:pPr>
      <w:r w:rsidRPr="005B645E">
        <w:rPr>
          <w:rFonts w:ascii="Century Gothic" w:hAnsi="Century Gothic"/>
          <w:szCs w:val="20"/>
        </w:rPr>
        <w:t>1. če</w:t>
      </w:r>
      <w:r w:rsidR="00F142A0">
        <w:rPr>
          <w:rFonts w:ascii="Century Gothic" w:hAnsi="Century Gothic"/>
          <w:szCs w:val="20"/>
        </w:rPr>
        <w:t xml:space="preserve"> izbrani ponudnik </w:t>
      </w:r>
      <w:r w:rsidRPr="005B645E">
        <w:rPr>
          <w:rFonts w:ascii="Century Gothic" w:hAnsi="Century Gothic"/>
          <w:szCs w:val="20"/>
        </w:rPr>
        <w:t>ne bo začel izvajati svojih obveznosti v skladu z določili</w:t>
      </w:r>
      <w:r w:rsidR="005D5C97">
        <w:rPr>
          <w:rFonts w:ascii="Century Gothic" w:hAnsi="Century Gothic"/>
          <w:szCs w:val="20"/>
        </w:rPr>
        <w:t xml:space="preserve"> pogodbe </w:t>
      </w:r>
      <w:r w:rsidRPr="005B645E">
        <w:rPr>
          <w:rFonts w:ascii="Century Gothic" w:hAnsi="Century Gothic"/>
          <w:szCs w:val="20"/>
        </w:rPr>
        <w:t>ali</w:t>
      </w:r>
    </w:p>
    <w:p w14:paraId="531575C4" w14:textId="1B33879B" w:rsidR="00CC7138" w:rsidRPr="005B645E" w:rsidRDefault="00CC7138" w:rsidP="007A5F7F">
      <w:pPr>
        <w:spacing w:line="0" w:lineRule="atLeast"/>
        <w:rPr>
          <w:rFonts w:ascii="Century Gothic" w:hAnsi="Century Gothic"/>
          <w:szCs w:val="20"/>
        </w:rPr>
      </w:pPr>
      <w:r w:rsidRPr="005B645E">
        <w:rPr>
          <w:rFonts w:ascii="Century Gothic" w:hAnsi="Century Gothic"/>
          <w:szCs w:val="20"/>
        </w:rPr>
        <w:t>2. če</w:t>
      </w:r>
      <w:r w:rsidR="00F142A0">
        <w:rPr>
          <w:rFonts w:ascii="Century Gothic" w:hAnsi="Century Gothic"/>
          <w:szCs w:val="20"/>
        </w:rPr>
        <w:t xml:space="preserve"> izbrani </w:t>
      </w:r>
      <w:r w:rsidRPr="005B645E">
        <w:rPr>
          <w:rFonts w:ascii="Century Gothic" w:hAnsi="Century Gothic"/>
          <w:szCs w:val="20"/>
        </w:rPr>
        <w:t xml:space="preserve">ponudnik ne bo pravočasno izpolnil svojih obveznosti v skladu z določili </w:t>
      </w:r>
      <w:r w:rsidR="005D5C97">
        <w:rPr>
          <w:rFonts w:ascii="Century Gothic" w:hAnsi="Century Gothic"/>
          <w:szCs w:val="20"/>
        </w:rPr>
        <w:t xml:space="preserve">pogodbe </w:t>
      </w:r>
      <w:r w:rsidRPr="005B645E">
        <w:rPr>
          <w:rFonts w:ascii="Century Gothic" w:hAnsi="Century Gothic"/>
          <w:szCs w:val="20"/>
        </w:rPr>
        <w:t>ali</w:t>
      </w:r>
    </w:p>
    <w:p w14:paraId="7953C38E" w14:textId="73B9DAD3" w:rsidR="00CC7138" w:rsidRPr="005B645E" w:rsidRDefault="00CC7138" w:rsidP="007A5F7F">
      <w:pPr>
        <w:spacing w:line="0" w:lineRule="atLeast"/>
        <w:rPr>
          <w:rFonts w:ascii="Century Gothic" w:hAnsi="Century Gothic"/>
          <w:szCs w:val="20"/>
        </w:rPr>
      </w:pPr>
      <w:r w:rsidRPr="005B645E">
        <w:rPr>
          <w:rFonts w:ascii="Century Gothic" w:hAnsi="Century Gothic"/>
          <w:szCs w:val="20"/>
        </w:rPr>
        <w:t>3. če izbrani ponudnik ne bo pravilno izpolnil svojih obveznosti v skladu z določili</w:t>
      </w:r>
      <w:r w:rsidR="005D5C97">
        <w:rPr>
          <w:rFonts w:ascii="Century Gothic" w:hAnsi="Century Gothic"/>
          <w:szCs w:val="20"/>
        </w:rPr>
        <w:t xml:space="preserve"> pogodbe </w:t>
      </w:r>
      <w:r w:rsidRPr="005B645E">
        <w:rPr>
          <w:rFonts w:ascii="Century Gothic" w:hAnsi="Century Gothic"/>
          <w:szCs w:val="20"/>
        </w:rPr>
        <w:t>ali</w:t>
      </w:r>
    </w:p>
    <w:p w14:paraId="1D82193F" w14:textId="4EE4F456" w:rsidR="00CC7138" w:rsidRPr="005B645E" w:rsidRDefault="00CC7138" w:rsidP="007A5F7F">
      <w:pPr>
        <w:spacing w:line="0" w:lineRule="atLeast"/>
        <w:rPr>
          <w:rFonts w:ascii="Century Gothic" w:hAnsi="Century Gothic"/>
          <w:szCs w:val="20"/>
        </w:rPr>
      </w:pPr>
      <w:r w:rsidRPr="005B645E">
        <w:rPr>
          <w:rFonts w:ascii="Century Gothic" w:hAnsi="Century Gothic"/>
          <w:szCs w:val="20"/>
        </w:rPr>
        <w:t>4. če bo izbrani ponudnik prenehal izpolnjevati svoje obveznosti v skladu z določili</w:t>
      </w:r>
      <w:r w:rsidR="005D5C97">
        <w:rPr>
          <w:rFonts w:ascii="Century Gothic" w:hAnsi="Century Gothic"/>
          <w:szCs w:val="20"/>
        </w:rPr>
        <w:t xml:space="preserve"> pogodbe</w:t>
      </w:r>
      <w:r w:rsidRPr="005B645E">
        <w:rPr>
          <w:rFonts w:ascii="Century Gothic" w:hAnsi="Century Gothic"/>
          <w:szCs w:val="20"/>
        </w:rPr>
        <w:t>.</w:t>
      </w:r>
    </w:p>
    <w:p w14:paraId="230F46B4" w14:textId="77777777" w:rsidR="00CC7138" w:rsidRPr="005B645E" w:rsidRDefault="00CC7138" w:rsidP="007A5F7F">
      <w:pPr>
        <w:spacing w:line="0" w:lineRule="atLeast"/>
        <w:rPr>
          <w:rFonts w:ascii="Century Gothic" w:hAnsi="Century Gothic"/>
          <w:szCs w:val="20"/>
        </w:rPr>
      </w:pPr>
    </w:p>
    <w:p w14:paraId="1C181F71" w14:textId="3AB94712" w:rsidR="00CC7138" w:rsidRDefault="00CC7138" w:rsidP="007A5F7F">
      <w:pPr>
        <w:spacing w:line="0" w:lineRule="atLeast"/>
        <w:rPr>
          <w:rFonts w:ascii="Century Gothic" w:hAnsi="Century Gothic"/>
          <w:szCs w:val="20"/>
        </w:rPr>
      </w:pPr>
      <w:r w:rsidRPr="00352C93">
        <w:rPr>
          <w:rFonts w:ascii="Century Gothic" w:hAnsi="Century Gothic"/>
          <w:szCs w:val="20"/>
        </w:rPr>
        <w:t>Če se bodo med trajanjem</w:t>
      </w:r>
      <w:r w:rsidR="005D5C97">
        <w:rPr>
          <w:rFonts w:ascii="Century Gothic" w:hAnsi="Century Gothic"/>
          <w:szCs w:val="20"/>
        </w:rPr>
        <w:t xml:space="preserve"> pogodbe </w:t>
      </w:r>
      <w:r w:rsidRPr="00352C93">
        <w:rPr>
          <w:rFonts w:ascii="Century Gothic" w:hAnsi="Century Gothic"/>
          <w:szCs w:val="20"/>
        </w:rPr>
        <w:t>spremenili roki za izvedbo posla, vrsta blaga ali storitve, kakovost in količina, bo moral izbrani ponudnik temu ustrezno spremeniti tudi zavarovanje oziroma podaljšati njeno veljavnost.</w:t>
      </w:r>
    </w:p>
    <w:p w14:paraId="3D33AD22" w14:textId="3395D2DC" w:rsidR="003807D9" w:rsidRPr="00602D6F" w:rsidRDefault="003807D9" w:rsidP="007A5F7F">
      <w:pPr>
        <w:pStyle w:val="Naslov1"/>
        <w:spacing w:line="0" w:lineRule="atLeast"/>
        <w:rPr>
          <w:rFonts w:ascii="Century Gothic" w:hAnsi="Century Gothic"/>
        </w:rPr>
      </w:pPr>
      <w:bookmarkStart w:id="213" w:name="_Toc49945053"/>
      <w:bookmarkEnd w:id="211"/>
      <w:r w:rsidRPr="00602D6F">
        <w:rPr>
          <w:rFonts w:ascii="Century Gothic" w:hAnsi="Century Gothic"/>
        </w:rPr>
        <w:t>obvestilo o odločitvi o oddaji naročila</w:t>
      </w:r>
      <w:bookmarkEnd w:id="205"/>
      <w:bookmarkEnd w:id="206"/>
      <w:bookmarkEnd w:id="213"/>
    </w:p>
    <w:p w14:paraId="0285CF02" w14:textId="2753ECAB" w:rsidR="003807D9" w:rsidRPr="00602D6F" w:rsidRDefault="003529CF" w:rsidP="007A5F7F">
      <w:pPr>
        <w:spacing w:line="0" w:lineRule="atLeast"/>
        <w:rPr>
          <w:rFonts w:ascii="Century Gothic" w:hAnsi="Century Gothic"/>
        </w:rPr>
      </w:pPr>
      <w:r w:rsidRPr="00602D6F">
        <w:rPr>
          <w:rFonts w:ascii="Century Gothic" w:hAnsi="Century Gothic"/>
          <w:szCs w:val="20"/>
        </w:rPr>
        <w:t>Naročnik bo podpisano odločitev o oddaji naročila</w:t>
      </w:r>
      <w:r w:rsidR="00B842E4">
        <w:rPr>
          <w:rFonts w:ascii="Century Gothic" w:hAnsi="Century Gothic"/>
          <w:szCs w:val="20"/>
        </w:rPr>
        <w:t xml:space="preserve"> </w:t>
      </w:r>
      <w:r w:rsidRPr="00602D6F">
        <w:rPr>
          <w:rFonts w:ascii="Century Gothic" w:hAnsi="Century Gothic"/>
          <w:szCs w:val="20"/>
        </w:rPr>
        <w:t>objavil na portalu javnih naročil. Odločitev se šteje za vročeno z dnem objave na portalu javnih naročil.</w:t>
      </w:r>
    </w:p>
    <w:p w14:paraId="626325DD" w14:textId="77777777" w:rsidR="009139AC" w:rsidRPr="00602D6F" w:rsidRDefault="009139AC" w:rsidP="007A5F7F">
      <w:pPr>
        <w:pStyle w:val="Naslov1"/>
        <w:spacing w:line="0" w:lineRule="atLeast"/>
        <w:rPr>
          <w:rFonts w:ascii="Century Gothic" w:hAnsi="Century Gothic"/>
        </w:rPr>
      </w:pPr>
      <w:bookmarkStart w:id="214" w:name="_Toc49945054"/>
      <w:r w:rsidRPr="00602D6F">
        <w:rPr>
          <w:rFonts w:ascii="Century Gothic" w:hAnsi="Century Gothic"/>
        </w:rPr>
        <w:t>odstop od izvedbe javnega naročila</w:t>
      </w:r>
      <w:bookmarkEnd w:id="207"/>
      <w:bookmarkEnd w:id="208"/>
      <w:bookmarkEnd w:id="214"/>
    </w:p>
    <w:p w14:paraId="10B07A97" w14:textId="21D1A823" w:rsidR="009139AC" w:rsidRPr="00602D6F" w:rsidRDefault="00F35CD7" w:rsidP="007A5F7F">
      <w:pPr>
        <w:spacing w:line="0" w:lineRule="atLeast"/>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do sklenitve pogodbe</w:t>
      </w:r>
      <w:r w:rsidR="001C0240">
        <w:rPr>
          <w:rFonts w:ascii="Century Gothic" w:hAnsi="Century Gothic"/>
        </w:rPr>
        <w:t xml:space="preserv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D41EB6">
        <w:rPr>
          <w:rFonts w:ascii="Century Gothic" w:hAnsi="Century Gothic"/>
        </w:rPr>
        <w:t xml:space="preserve"> </w:t>
      </w:r>
      <w:r w:rsidR="00E5199F" w:rsidRPr="00602D6F">
        <w:rPr>
          <w:rFonts w:ascii="Century Gothic" w:hAnsi="Century Gothic"/>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28B2394B" w:rsidR="009139AC" w:rsidRPr="00CB27F0" w:rsidRDefault="009A7115" w:rsidP="007A5F7F">
      <w:pPr>
        <w:pStyle w:val="Naslov1"/>
        <w:spacing w:line="0" w:lineRule="atLeast"/>
        <w:rPr>
          <w:rFonts w:ascii="Century Gothic" w:hAnsi="Century Gothic"/>
        </w:rPr>
      </w:pPr>
      <w:bookmarkStart w:id="215" w:name="_Toc49945055"/>
      <w:r w:rsidRPr="00CB27F0">
        <w:rPr>
          <w:rFonts w:ascii="Century Gothic" w:hAnsi="Century Gothic"/>
        </w:rPr>
        <w:t>pogodba</w:t>
      </w:r>
      <w:bookmarkEnd w:id="215"/>
    </w:p>
    <w:p w14:paraId="1E5C8FD3" w14:textId="3B015F22" w:rsidR="008B6487" w:rsidRPr="00602D6F" w:rsidRDefault="008B6487" w:rsidP="007A5F7F">
      <w:pPr>
        <w:spacing w:line="0" w:lineRule="atLeast"/>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 xml:space="preserve">radni list RS, št. 69/11-UPB2; v nadaljevanju </w:t>
      </w:r>
      <w:proofErr w:type="spellStart"/>
      <w:r w:rsidR="005A653F" w:rsidRPr="00602D6F">
        <w:rPr>
          <w:rFonts w:ascii="Century Gothic" w:hAnsi="Century Gothic"/>
        </w:rPr>
        <w:t>ZIntPK</w:t>
      </w:r>
      <w:proofErr w:type="spellEnd"/>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w:t>
      </w:r>
      <w:r w:rsidRPr="00602D6F">
        <w:rPr>
          <w:rFonts w:ascii="Century Gothic" w:hAnsi="Century Gothic"/>
        </w:rPr>
        <w:lastRenderedPageBreak/>
        <w:t>podpisom</w:t>
      </w:r>
      <w:r w:rsidR="00775035">
        <w:rPr>
          <w:rFonts w:ascii="Century Gothic" w:hAnsi="Century Gothic"/>
        </w:rPr>
        <w:t xml:space="preserve"> pogodbe</w:t>
      </w:r>
      <w:r w:rsidRPr="00602D6F">
        <w:rPr>
          <w:rFonts w:ascii="Century Gothic" w:hAnsi="Century Gothic"/>
        </w:rPr>
        <w:t xml:space="preserve">, 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C3692C">
        <w:rPr>
          <w:rFonts w:ascii="Century Gothic" w:hAnsi="Century Gothic"/>
        </w:rPr>
        <w:t>.</w:t>
      </w:r>
    </w:p>
    <w:p w14:paraId="600644E7" w14:textId="77777777" w:rsidR="005A653F" w:rsidRPr="00602D6F" w:rsidRDefault="005A653F" w:rsidP="007A5F7F">
      <w:pPr>
        <w:spacing w:line="0" w:lineRule="atLeast"/>
        <w:rPr>
          <w:rFonts w:ascii="Century Gothic" w:hAnsi="Century Gothic"/>
        </w:rPr>
      </w:pPr>
    </w:p>
    <w:p w14:paraId="6B8E350C" w14:textId="41D23C8A" w:rsidR="00AA1198" w:rsidRPr="00286AE8" w:rsidRDefault="00AA1198" w:rsidP="007A5F7F">
      <w:pPr>
        <w:spacing w:line="0" w:lineRule="atLeast"/>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podpisati in vrniti naročniku</w:t>
      </w:r>
      <w:r w:rsidR="00775035">
        <w:rPr>
          <w:rFonts w:ascii="Century Gothic" w:hAnsi="Century Gothic"/>
        </w:rPr>
        <w:t xml:space="preserve"> pogodbo </w:t>
      </w:r>
      <w:r w:rsidR="00666119" w:rsidRPr="00602D6F">
        <w:rPr>
          <w:rFonts w:ascii="Century Gothic" w:hAnsi="Century Gothic"/>
        </w:rPr>
        <w:t xml:space="preserve">v </w:t>
      </w:r>
      <w:r w:rsidR="00666119" w:rsidRPr="00286AE8">
        <w:rPr>
          <w:rFonts w:ascii="Century Gothic" w:hAnsi="Century Gothic"/>
        </w:rPr>
        <w:t xml:space="preserve">roku </w:t>
      </w:r>
      <w:r w:rsidR="00AD2C20" w:rsidRPr="00286AE8">
        <w:rPr>
          <w:rFonts w:ascii="Century Gothic" w:hAnsi="Century Gothic"/>
        </w:rPr>
        <w:t>pet (5)</w:t>
      </w:r>
      <w:r w:rsidR="00B018EC" w:rsidRPr="00286AE8">
        <w:rPr>
          <w:rFonts w:ascii="Century Gothic" w:hAnsi="Century Gothic"/>
        </w:rPr>
        <w:t xml:space="preserve"> delovnih</w:t>
      </w:r>
      <w:r w:rsidR="00666119" w:rsidRPr="00286AE8">
        <w:rPr>
          <w:rFonts w:ascii="Century Gothic" w:hAnsi="Century Gothic"/>
        </w:rPr>
        <w:t xml:space="preserve"> dni po prejemu </w:t>
      </w:r>
      <w:r w:rsidR="009A777B" w:rsidRPr="00286AE8">
        <w:rPr>
          <w:rFonts w:ascii="Century Gothic" w:hAnsi="Century Gothic"/>
        </w:rPr>
        <w:t>le</w:t>
      </w:r>
      <w:r w:rsidR="00B842E4" w:rsidRPr="00286AE8">
        <w:rPr>
          <w:rFonts w:ascii="Century Gothic" w:hAnsi="Century Gothic"/>
        </w:rPr>
        <w:t>-te</w:t>
      </w:r>
      <w:r w:rsidR="00A42335">
        <w:rPr>
          <w:rFonts w:ascii="Century Gothic" w:hAnsi="Century Gothic"/>
        </w:rPr>
        <w:t>ga</w:t>
      </w:r>
      <w:r w:rsidR="00B842E4" w:rsidRPr="00286AE8">
        <w:rPr>
          <w:rFonts w:ascii="Century Gothic" w:hAnsi="Century Gothic"/>
        </w:rPr>
        <w:t xml:space="preserve"> </w:t>
      </w:r>
      <w:r w:rsidR="00426332" w:rsidRPr="00286AE8">
        <w:rPr>
          <w:rFonts w:ascii="Century Gothic" w:hAnsi="Century Gothic"/>
        </w:rPr>
        <w:t>v podpis</w:t>
      </w:r>
      <w:r w:rsidR="001C5AE3" w:rsidRPr="00286AE8">
        <w:rPr>
          <w:rFonts w:ascii="Century Gothic" w:hAnsi="Century Gothic"/>
        </w:rPr>
        <w:t>.</w:t>
      </w:r>
      <w:r w:rsidRPr="00286AE8">
        <w:rPr>
          <w:rFonts w:ascii="Century Gothic" w:hAnsi="Century Gothic"/>
        </w:rPr>
        <w:t xml:space="preserve"> </w:t>
      </w:r>
    </w:p>
    <w:p w14:paraId="4995F31D" w14:textId="77777777" w:rsidR="00AA1198" w:rsidRPr="00286AE8" w:rsidRDefault="00AA1198" w:rsidP="007A5F7F">
      <w:pPr>
        <w:spacing w:line="0" w:lineRule="atLeast"/>
        <w:rPr>
          <w:rFonts w:ascii="Century Gothic" w:hAnsi="Century Gothic"/>
        </w:rPr>
      </w:pPr>
    </w:p>
    <w:p w14:paraId="189C6CCA" w14:textId="278E113B" w:rsidR="00975E5C" w:rsidRPr="00602D6F" w:rsidRDefault="00CB27F0" w:rsidP="007A5F7F">
      <w:pPr>
        <w:spacing w:line="0" w:lineRule="atLeast"/>
        <w:rPr>
          <w:rFonts w:ascii="Century Gothic" w:hAnsi="Century Gothic"/>
        </w:rPr>
      </w:pPr>
      <w:r>
        <w:rPr>
          <w:rFonts w:ascii="Century Gothic" w:hAnsi="Century Gothic"/>
        </w:rPr>
        <w:t xml:space="preserve">Pogodba </w:t>
      </w:r>
      <w:r w:rsidR="00975E5C" w:rsidRPr="00286AE8">
        <w:rPr>
          <w:rFonts w:ascii="Century Gothic" w:hAnsi="Century Gothic"/>
        </w:rPr>
        <w:t>se bo pred podpisom vsebinsko p</w:t>
      </w:r>
      <w:r w:rsidR="009B05B7" w:rsidRPr="00286AE8">
        <w:rPr>
          <w:rFonts w:ascii="Century Gothic" w:hAnsi="Century Gothic"/>
        </w:rPr>
        <w:t>rilagodil</w:t>
      </w:r>
      <w:r>
        <w:rPr>
          <w:rFonts w:ascii="Century Gothic" w:hAnsi="Century Gothic"/>
        </w:rPr>
        <w:t>a</w:t>
      </w:r>
      <w:r w:rsidR="00B842E4" w:rsidRPr="00286AE8">
        <w:rPr>
          <w:rFonts w:ascii="Century Gothic" w:hAnsi="Century Gothic"/>
        </w:rPr>
        <w:t xml:space="preserve"> </w:t>
      </w:r>
      <w:r w:rsidR="009B05B7" w:rsidRPr="00286AE8">
        <w:rPr>
          <w:rFonts w:ascii="Century Gothic" w:hAnsi="Century Gothic"/>
        </w:rPr>
        <w:t>glede na to, ali bo izbrani ponudnik</w:t>
      </w:r>
      <w:r>
        <w:rPr>
          <w:rFonts w:ascii="Century Gothic" w:hAnsi="Century Gothic"/>
        </w:rPr>
        <w:t xml:space="preserve"> </w:t>
      </w:r>
      <w:r w:rsidR="009B05B7" w:rsidRPr="00286AE8">
        <w:rPr>
          <w:rFonts w:ascii="Century Gothic" w:hAnsi="Century Gothic"/>
        </w:rPr>
        <w:t>predložil skupno ponudbo, prijavil</w:t>
      </w:r>
      <w:r w:rsidR="00975E5C" w:rsidRPr="00286AE8">
        <w:rPr>
          <w:rFonts w:ascii="Century Gothic" w:hAnsi="Century Gothic"/>
        </w:rPr>
        <w:t xml:space="preserve"> sodelo</w:t>
      </w:r>
      <w:r w:rsidR="00B018EC" w:rsidRPr="00286AE8">
        <w:rPr>
          <w:rFonts w:ascii="Century Gothic" w:hAnsi="Century Gothic"/>
        </w:rPr>
        <w:t xml:space="preserve">vanje </w:t>
      </w:r>
      <w:r w:rsidR="00B018EC" w:rsidRPr="00602D6F">
        <w:rPr>
          <w:rFonts w:ascii="Century Gothic" w:hAnsi="Century Gothic"/>
        </w:rPr>
        <w:t>podizvajalcev in podobno.</w:t>
      </w:r>
    </w:p>
    <w:p w14:paraId="44063F46" w14:textId="77777777" w:rsidR="004D0122" w:rsidRPr="00602D6F" w:rsidRDefault="004D0122" w:rsidP="007A5F7F">
      <w:pPr>
        <w:spacing w:line="0" w:lineRule="atLeast"/>
        <w:rPr>
          <w:rFonts w:ascii="Century Gothic" w:hAnsi="Century Gothic"/>
        </w:rPr>
      </w:pPr>
    </w:p>
    <w:p w14:paraId="32F9874C" w14:textId="29DC63F2" w:rsidR="002B2614" w:rsidRPr="003472EC" w:rsidRDefault="0077559D" w:rsidP="007A5F7F">
      <w:pPr>
        <w:spacing w:line="0" w:lineRule="atLeast"/>
        <w:rPr>
          <w:rFonts w:ascii="Century Gothic" w:hAnsi="Century Gothic"/>
        </w:rPr>
      </w:pPr>
      <w:r w:rsidRPr="003472EC">
        <w:rPr>
          <w:rFonts w:ascii="Century Gothic" w:hAnsi="Century Gothic"/>
        </w:rPr>
        <w:t xml:space="preserve">S podpisom </w:t>
      </w:r>
      <w:r w:rsidR="00367FDB" w:rsidRPr="003472EC">
        <w:rPr>
          <w:rFonts w:ascii="Century Gothic" w:hAnsi="Century Gothic"/>
        </w:rPr>
        <w:t>obrazca</w:t>
      </w:r>
      <w:r w:rsidR="003472EC" w:rsidRPr="003472EC">
        <w:rPr>
          <w:rFonts w:ascii="Century Gothic" w:hAnsi="Century Gothic"/>
        </w:rPr>
        <w:t xml:space="preserve"> </w:t>
      </w:r>
      <w:r w:rsidR="003472EC" w:rsidRPr="003472EC">
        <w:rPr>
          <w:rFonts w:ascii="Century Gothic" w:hAnsi="Century Gothic" w:cs="Arial"/>
          <w:lang w:eastAsia="zh-CN"/>
        </w:rPr>
        <w:t xml:space="preserve">Izjava (ponudnik in partnerji), podizvajalci pa s podpisom obrazca Podatki in izjava podizvajalca </w:t>
      </w:r>
      <w:r w:rsidRPr="003472EC">
        <w:rPr>
          <w:rFonts w:ascii="Century Gothic" w:hAnsi="Century Gothic"/>
        </w:rPr>
        <w:t>potrdi</w:t>
      </w:r>
      <w:r w:rsidR="003472EC" w:rsidRPr="003472EC">
        <w:rPr>
          <w:rFonts w:ascii="Century Gothic" w:hAnsi="Century Gothic"/>
        </w:rPr>
        <w:t>jo</w:t>
      </w:r>
      <w:r w:rsidRPr="003472EC">
        <w:rPr>
          <w:rFonts w:ascii="Century Gothic" w:hAnsi="Century Gothic"/>
        </w:rPr>
        <w:t>, da sprejema</w:t>
      </w:r>
      <w:r w:rsidR="003472EC" w:rsidRPr="003472EC">
        <w:rPr>
          <w:rFonts w:ascii="Century Gothic" w:hAnsi="Century Gothic"/>
        </w:rPr>
        <w:t>jo</w:t>
      </w:r>
      <w:r w:rsidRPr="003472EC">
        <w:rPr>
          <w:rFonts w:ascii="Century Gothic" w:hAnsi="Century Gothic"/>
        </w:rPr>
        <w:t xml:space="preserve"> vsebino </w:t>
      </w:r>
      <w:r w:rsidR="00136B1E" w:rsidRPr="003472EC">
        <w:rPr>
          <w:rFonts w:ascii="Century Gothic" w:hAnsi="Century Gothic"/>
        </w:rPr>
        <w:t>V</w:t>
      </w:r>
      <w:r w:rsidRPr="003472EC">
        <w:rPr>
          <w:rFonts w:ascii="Century Gothic" w:hAnsi="Century Gothic"/>
        </w:rPr>
        <w:t>zorca</w:t>
      </w:r>
      <w:r w:rsidR="00CB27F0" w:rsidRPr="003472EC">
        <w:rPr>
          <w:rFonts w:ascii="Century Gothic" w:hAnsi="Century Gothic"/>
        </w:rPr>
        <w:t xml:space="preserve"> pogodbe</w:t>
      </w:r>
      <w:r w:rsidR="003F5482">
        <w:rPr>
          <w:rFonts w:ascii="Century Gothic" w:hAnsi="Century Gothic"/>
        </w:rPr>
        <w:t>.</w:t>
      </w:r>
    </w:p>
    <w:p w14:paraId="2F5BB015" w14:textId="77777777" w:rsidR="008B6487" w:rsidRPr="00602D6F" w:rsidRDefault="008B6487" w:rsidP="007A5F7F">
      <w:pPr>
        <w:pStyle w:val="Naslov1"/>
        <w:spacing w:line="0" w:lineRule="atLeast"/>
        <w:rPr>
          <w:rFonts w:ascii="Century Gothic" w:hAnsi="Century Gothic"/>
        </w:rPr>
      </w:pPr>
      <w:bookmarkStart w:id="216" w:name="_Toc336851764"/>
      <w:bookmarkStart w:id="217" w:name="_Toc336851812"/>
      <w:bookmarkStart w:id="218" w:name="_Toc49945056"/>
      <w:r w:rsidRPr="00602D6F">
        <w:rPr>
          <w:rFonts w:ascii="Century Gothic" w:hAnsi="Century Gothic"/>
        </w:rPr>
        <w:t>pravno varstvo</w:t>
      </w:r>
      <w:bookmarkEnd w:id="216"/>
      <w:bookmarkEnd w:id="217"/>
      <w:bookmarkEnd w:id="218"/>
    </w:p>
    <w:p w14:paraId="6B7EEAAC" w14:textId="77777777" w:rsidR="00DE46A9" w:rsidRPr="00602D6F" w:rsidRDefault="00DE46A9" w:rsidP="007A5F7F">
      <w:pPr>
        <w:spacing w:line="0" w:lineRule="atLeast"/>
        <w:rPr>
          <w:rFonts w:ascii="Century Gothic" w:hAnsi="Century Gothic"/>
        </w:rPr>
      </w:pPr>
      <w:r w:rsidRPr="00602D6F">
        <w:rPr>
          <w:rFonts w:ascii="Century Gothic" w:hAnsi="Century Gothic"/>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7A5F7F">
      <w:pPr>
        <w:spacing w:line="0" w:lineRule="atLeast"/>
        <w:rPr>
          <w:rFonts w:ascii="Century Gothic" w:hAnsi="Century Gothic"/>
        </w:rPr>
      </w:pPr>
    </w:p>
    <w:p w14:paraId="6437B13D" w14:textId="2A966FC2" w:rsidR="00DE46A9" w:rsidRPr="00602D6F" w:rsidRDefault="00DE46A9" w:rsidP="007A5F7F">
      <w:pPr>
        <w:spacing w:line="0" w:lineRule="atLeast"/>
        <w:rPr>
          <w:rFonts w:ascii="Century Gothic" w:hAnsi="Century Gothic"/>
        </w:rPr>
      </w:pPr>
      <w:r w:rsidRPr="00602D6F">
        <w:rPr>
          <w:rFonts w:ascii="Century Gothic" w:hAnsi="Century Gothic"/>
        </w:rPr>
        <w:t xml:space="preserve">Takso v višini </w:t>
      </w:r>
      <w:r w:rsidR="00367FDB">
        <w:rPr>
          <w:rFonts w:ascii="Century Gothic" w:hAnsi="Century Gothic"/>
        </w:rPr>
        <w:t>2</w:t>
      </w:r>
      <w:r w:rsidRPr="00602D6F">
        <w:rPr>
          <w:rFonts w:ascii="Century Gothic" w:hAnsi="Century Gothic"/>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7A5F7F">
      <w:pPr>
        <w:spacing w:line="0" w:lineRule="atLeast"/>
        <w:rPr>
          <w:rFonts w:ascii="Century Gothic" w:hAnsi="Century Gothic"/>
        </w:rPr>
      </w:pPr>
    </w:p>
    <w:p w14:paraId="14A8F3B5" w14:textId="77777777" w:rsidR="00DE46A9" w:rsidRPr="00602D6F" w:rsidRDefault="00DE46A9" w:rsidP="007A5F7F">
      <w:pPr>
        <w:spacing w:line="0" w:lineRule="atLeast"/>
        <w:rPr>
          <w:rFonts w:ascii="Century Gothic" w:hAnsi="Century Gothic"/>
        </w:rPr>
      </w:pPr>
      <w:r w:rsidRPr="00602D6F">
        <w:rPr>
          <w:rFonts w:ascii="Century Gothic" w:hAnsi="Century Gothic"/>
        </w:rPr>
        <w:t xml:space="preserve">Zahtevek za revizijo mora biti vložen pri </w:t>
      </w:r>
      <w:r w:rsidR="00AD2C20">
        <w:rPr>
          <w:rFonts w:ascii="Century Gothic" w:hAnsi="Century Gothic"/>
        </w:rPr>
        <w:t>Slovenski državni gozdovi d.o.o., Rožna ulica 39, 1330 Kočevje</w:t>
      </w:r>
      <w:r w:rsidRPr="00602D6F">
        <w:rPr>
          <w:rFonts w:ascii="Century Gothic" w:hAnsi="Century Gothic"/>
        </w:rPr>
        <w:t xml:space="preserve">, in sicer neposredno na tem naslovu ali po pošti priporočeno s povratnico </w:t>
      </w:r>
    </w:p>
    <w:p w14:paraId="309A1762" w14:textId="5BF10C36" w:rsidR="00F90F84" w:rsidRDefault="00F90F84" w:rsidP="007A5F7F">
      <w:pPr>
        <w:spacing w:line="0" w:lineRule="atLeast"/>
        <w:rPr>
          <w:rFonts w:ascii="Century Gothic" w:hAnsi="Century Gothic"/>
        </w:rPr>
      </w:pPr>
    </w:p>
    <w:p w14:paraId="227FE006" w14:textId="018D8C56" w:rsidR="00F90F84" w:rsidRDefault="00F90F84" w:rsidP="007A5F7F">
      <w:pPr>
        <w:spacing w:line="0" w:lineRule="atLeast"/>
        <w:rPr>
          <w:rFonts w:ascii="Century Gothic" w:hAnsi="Century Gothic"/>
        </w:rPr>
      </w:pPr>
    </w:p>
    <w:p w14:paraId="2E4D71D2" w14:textId="77777777" w:rsidR="00A77A8F" w:rsidRPr="00602D6F" w:rsidRDefault="00A77A8F" w:rsidP="007A5F7F">
      <w:pPr>
        <w:spacing w:line="0" w:lineRule="atLeast"/>
        <w:rPr>
          <w:rFonts w:ascii="Century Gothic" w:hAnsi="Century Gothic"/>
        </w:rPr>
      </w:pPr>
    </w:p>
    <w:p w14:paraId="1EC1FC5B" w14:textId="77777777" w:rsidR="00F90F84" w:rsidRPr="00AD2C20" w:rsidRDefault="00F90F84" w:rsidP="007A5F7F">
      <w:pPr>
        <w:spacing w:line="0" w:lineRule="atLeast"/>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 d.o.o.</w:t>
      </w:r>
    </w:p>
    <w:sectPr w:rsidR="00F90F84" w:rsidRPr="00AD2C20"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D36CD" w14:textId="77777777" w:rsidR="009C1E42" w:rsidRDefault="009C1E42" w:rsidP="00107834">
      <w:pPr>
        <w:spacing w:line="240" w:lineRule="auto"/>
      </w:pPr>
      <w:r>
        <w:separator/>
      </w:r>
    </w:p>
  </w:endnote>
  <w:endnote w:type="continuationSeparator" w:id="0">
    <w:p w14:paraId="7A12F309" w14:textId="77777777" w:rsidR="009C1E42" w:rsidRDefault="009C1E4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6F8B2A87" w:rsidR="0036465C" w:rsidRPr="00602D6F" w:rsidRDefault="0036465C" w:rsidP="00887C43">
    <w:pPr>
      <w:pStyle w:val="Noga"/>
      <w:pBdr>
        <w:top w:val="single" w:sz="4" w:space="1" w:color="auto"/>
      </w:pBdr>
      <w:rPr>
        <w:rFonts w:ascii="Century Gothic" w:hAnsi="Century Gothic"/>
        <w:sz w:val="16"/>
        <w:szCs w:val="16"/>
      </w:rPr>
    </w:pPr>
    <w:r>
      <w:rPr>
        <w:rFonts w:ascii="Century Gothic" w:hAnsi="Century Gothic"/>
        <w:sz w:val="16"/>
        <w:szCs w:val="16"/>
      </w:rPr>
      <w:t>M</w:t>
    </w:r>
    <w:r w:rsidR="00D51D35">
      <w:rPr>
        <w:rFonts w:ascii="Century Gothic" w:hAnsi="Century Gothic"/>
        <w:sz w:val="16"/>
        <w:szCs w:val="16"/>
      </w:rPr>
      <w:t xml:space="preserve">ATERIAL </w:t>
    </w:r>
    <w:r>
      <w:rPr>
        <w:rFonts w:ascii="Century Gothic" w:hAnsi="Century Gothic"/>
        <w:sz w:val="16"/>
        <w:szCs w:val="16"/>
      </w:rPr>
      <w:t>GP 2020</w:t>
    </w:r>
  </w:p>
  <w:p w14:paraId="7F73345A" w14:textId="6AEFF1C7" w:rsidR="0036465C" w:rsidRPr="00831D98" w:rsidRDefault="0036465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3E3367E0" w:rsidR="0036465C" w:rsidRPr="0060683D" w:rsidRDefault="0036465C" w:rsidP="00887C43">
    <w:pPr>
      <w:pStyle w:val="Noga"/>
      <w:pBdr>
        <w:top w:val="single" w:sz="4" w:space="1" w:color="auto"/>
      </w:pBdr>
      <w:rPr>
        <w:rFonts w:ascii="Century Gothic" w:hAnsi="Century Gothic"/>
        <w:sz w:val="16"/>
        <w:szCs w:val="16"/>
      </w:rPr>
    </w:pPr>
    <w:r>
      <w:rPr>
        <w:rFonts w:ascii="Century Gothic" w:hAnsi="Century Gothic"/>
        <w:sz w:val="16"/>
        <w:szCs w:val="16"/>
      </w:rPr>
      <w:t>Material GP 2020</w:t>
    </w:r>
  </w:p>
  <w:p w14:paraId="5A935687" w14:textId="77777777" w:rsidR="0036465C" w:rsidRPr="00831D98" w:rsidRDefault="0036465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E30A1" w14:textId="77777777" w:rsidR="009C1E42" w:rsidRDefault="009C1E42" w:rsidP="00107834">
      <w:pPr>
        <w:spacing w:line="240" w:lineRule="auto"/>
      </w:pPr>
      <w:r>
        <w:separator/>
      </w:r>
    </w:p>
  </w:footnote>
  <w:footnote w:type="continuationSeparator" w:id="0">
    <w:p w14:paraId="62B9B218" w14:textId="77777777" w:rsidR="009C1E42" w:rsidRDefault="009C1E42" w:rsidP="00107834">
      <w:pPr>
        <w:spacing w:line="240" w:lineRule="auto"/>
      </w:pPr>
      <w:r>
        <w:continuationSeparator/>
      </w:r>
    </w:p>
  </w:footnote>
  <w:footnote w:id="1">
    <w:p w14:paraId="226F9AFE" w14:textId="77777777" w:rsidR="0036465C" w:rsidRPr="008F2D69" w:rsidRDefault="0036465C"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36465C" w:rsidRPr="001D6D1B" w:rsidRDefault="0036465C"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36465C" w:rsidRDefault="0036465C"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886C22"/>
    <w:multiLevelType w:val="hybridMultilevel"/>
    <w:tmpl w:val="3B2EC1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E303E07"/>
    <w:multiLevelType w:val="hybridMultilevel"/>
    <w:tmpl w:val="009834DE"/>
    <w:lvl w:ilvl="0" w:tplc="96721F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01A4ABF"/>
    <w:multiLevelType w:val="hybridMultilevel"/>
    <w:tmpl w:val="A5E6152C"/>
    <w:lvl w:ilvl="0" w:tplc="DFD69F6A">
      <w:start w:val="9"/>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1F6061"/>
    <w:multiLevelType w:val="hybridMultilevel"/>
    <w:tmpl w:val="C428E3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9A56696"/>
    <w:multiLevelType w:val="hybridMultilevel"/>
    <w:tmpl w:val="6986AD00"/>
    <w:lvl w:ilvl="0" w:tplc="ED742442">
      <w:numFmt w:val="bullet"/>
      <w:lvlText w:val="-"/>
      <w:lvlJc w:val="left"/>
      <w:pPr>
        <w:ind w:left="5071" w:hanging="360"/>
      </w:pPr>
      <w:rPr>
        <w:rFonts w:ascii="Century Gothic" w:eastAsiaTheme="minorHAnsi" w:hAnsi="Century Gothic" w:cs="Arial" w:hint="default"/>
      </w:rPr>
    </w:lvl>
    <w:lvl w:ilvl="1" w:tplc="04240003" w:tentative="1">
      <w:start w:val="1"/>
      <w:numFmt w:val="bullet"/>
      <w:lvlText w:val="o"/>
      <w:lvlJc w:val="left"/>
      <w:pPr>
        <w:ind w:left="5791" w:hanging="360"/>
      </w:pPr>
      <w:rPr>
        <w:rFonts w:ascii="Courier New" w:hAnsi="Courier New" w:cs="Courier New" w:hint="default"/>
      </w:rPr>
    </w:lvl>
    <w:lvl w:ilvl="2" w:tplc="04240005" w:tentative="1">
      <w:start w:val="1"/>
      <w:numFmt w:val="bullet"/>
      <w:lvlText w:val=""/>
      <w:lvlJc w:val="left"/>
      <w:pPr>
        <w:ind w:left="6511" w:hanging="360"/>
      </w:pPr>
      <w:rPr>
        <w:rFonts w:ascii="Wingdings" w:hAnsi="Wingdings" w:cs="Wingdings" w:hint="default"/>
      </w:rPr>
    </w:lvl>
    <w:lvl w:ilvl="3" w:tplc="04240001" w:tentative="1">
      <w:start w:val="1"/>
      <w:numFmt w:val="bullet"/>
      <w:lvlText w:val=""/>
      <w:lvlJc w:val="left"/>
      <w:pPr>
        <w:ind w:left="7231" w:hanging="360"/>
      </w:pPr>
      <w:rPr>
        <w:rFonts w:ascii="Symbol" w:hAnsi="Symbol" w:cs="Symbol" w:hint="default"/>
      </w:rPr>
    </w:lvl>
    <w:lvl w:ilvl="4" w:tplc="04240003" w:tentative="1">
      <w:start w:val="1"/>
      <w:numFmt w:val="bullet"/>
      <w:lvlText w:val="o"/>
      <w:lvlJc w:val="left"/>
      <w:pPr>
        <w:ind w:left="7951" w:hanging="360"/>
      </w:pPr>
      <w:rPr>
        <w:rFonts w:ascii="Courier New" w:hAnsi="Courier New" w:cs="Courier New" w:hint="default"/>
      </w:rPr>
    </w:lvl>
    <w:lvl w:ilvl="5" w:tplc="04240005" w:tentative="1">
      <w:start w:val="1"/>
      <w:numFmt w:val="bullet"/>
      <w:lvlText w:val=""/>
      <w:lvlJc w:val="left"/>
      <w:pPr>
        <w:ind w:left="8671" w:hanging="360"/>
      </w:pPr>
      <w:rPr>
        <w:rFonts w:ascii="Wingdings" w:hAnsi="Wingdings" w:cs="Wingdings" w:hint="default"/>
      </w:rPr>
    </w:lvl>
    <w:lvl w:ilvl="6" w:tplc="04240001" w:tentative="1">
      <w:start w:val="1"/>
      <w:numFmt w:val="bullet"/>
      <w:lvlText w:val=""/>
      <w:lvlJc w:val="left"/>
      <w:pPr>
        <w:ind w:left="9391" w:hanging="360"/>
      </w:pPr>
      <w:rPr>
        <w:rFonts w:ascii="Symbol" w:hAnsi="Symbol" w:cs="Symbol" w:hint="default"/>
      </w:rPr>
    </w:lvl>
    <w:lvl w:ilvl="7" w:tplc="04240003" w:tentative="1">
      <w:start w:val="1"/>
      <w:numFmt w:val="bullet"/>
      <w:lvlText w:val="o"/>
      <w:lvlJc w:val="left"/>
      <w:pPr>
        <w:ind w:left="10111" w:hanging="360"/>
      </w:pPr>
      <w:rPr>
        <w:rFonts w:ascii="Courier New" w:hAnsi="Courier New" w:cs="Courier New" w:hint="default"/>
      </w:rPr>
    </w:lvl>
    <w:lvl w:ilvl="8" w:tplc="04240005" w:tentative="1">
      <w:start w:val="1"/>
      <w:numFmt w:val="bullet"/>
      <w:lvlText w:val=""/>
      <w:lvlJc w:val="left"/>
      <w:pPr>
        <w:ind w:left="10831" w:hanging="360"/>
      </w:pPr>
      <w:rPr>
        <w:rFonts w:ascii="Wingdings" w:hAnsi="Wingdings" w:cs="Wingdings" w:hint="default"/>
      </w:rPr>
    </w:lvl>
  </w:abstractNum>
  <w:abstractNum w:abstractNumId="1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2F31FFA"/>
    <w:multiLevelType w:val="hybridMultilevel"/>
    <w:tmpl w:val="FA9E1534"/>
    <w:lvl w:ilvl="0" w:tplc="0424000F">
      <w:start w:val="1"/>
      <w:numFmt w:val="decimal"/>
      <w:lvlText w:val="%1."/>
      <w:lvlJc w:val="left"/>
      <w:pPr>
        <w:tabs>
          <w:tab w:val="num" w:pos="1080"/>
        </w:tabs>
        <w:ind w:left="1080" w:hanging="360"/>
      </w:p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CD118E"/>
    <w:multiLevelType w:val="hybridMultilevel"/>
    <w:tmpl w:val="AF0835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5"/>
  </w:num>
  <w:num w:numId="4">
    <w:abstractNumId w:val="19"/>
  </w:num>
  <w:num w:numId="5">
    <w:abstractNumId w:val="22"/>
  </w:num>
  <w:num w:numId="6">
    <w:abstractNumId w:val="7"/>
  </w:num>
  <w:num w:numId="7">
    <w:abstractNumId w:val="5"/>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7"/>
  </w:num>
  <w:num w:numId="10">
    <w:abstractNumId w:val="21"/>
  </w:num>
  <w:num w:numId="11">
    <w:abstractNumId w:val="4"/>
  </w:num>
  <w:num w:numId="12">
    <w:abstractNumId w:val="23"/>
  </w:num>
  <w:num w:numId="13">
    <w:abstractNumId w:val="2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3"/>
  </w:num>
  <w:num w:numId="17">
    <w:abstractNumId w:val="18"/>
  </w:num>
  <w:num w:numId="18">
    <w:abstractNumId w:val="10"/>
  </w:num>
  <w:num w:numId="1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6"/>
  </w:num>
  <w:num w:numId="26">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3"/>
  </w:num>
  <w:num w:numId="39">
    <w:abstractNumId w:val="12"/>
  </w:num>
  <w:num w:numId="4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i w:val="0"/>
          <w:sz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8"/>
  </w:num>
  <w:num w:numId="42">
    <w:abstractNumId w:val="1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15"/>
  </w:num>
  <w:num w:numId="48">
    <w:abstractNumId w:val="9"/>
  </w:num>
  <w:num w:numId="49">
    <w:abstractNumId w:val="28"/>
  </w:num>
  <w:num w:numId="5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641"/>
    <w:rsid w:val="00001F83"/>
    <w:rsid w:val="00002A2A"/>
    <w:rsid w:val="000042F4"/>
    <w:rsid w:val="00004B23"/>
    <w:rsid w:val="00005AC4"/>
    <w:rsid w:val="00005B74"/>
    <w:rsid w:val="00005D11"/>
    <w:rsid w:val="00005F4B"/>
    <w:rsid w:val="00010E67"/>
    <w:rsid w:val="00011ADB"/>
    <w:rsid w:val="0001557A"/>
    <w:rsid w:val="00015DD6"/>
    <w:rsid w:val="000230BE"/>
    <w:rsid w:val="00023BCE"/>
    <w:rsid w:val="000317C4"/>
    <w:rsid w:val="00032AA5"/>
    <w:rsid w:val="000344DF"/>
    <w:rsid w:val="0003458C"/>
    <w:rsid w:val="00034A1C"/>
    <w:rsid w:val="00036E82"/>
    <w:rsid w:val="000377C2"/>
    <w:rsid w:val="000401F2"/>
    <w:rsid w:val="00041571"/>
    <w:rsid w:val="0004189C"/>
    <w:rsid w:val="00041F1B"/>
    <w:rsid w:val="00045F6B"/>
    <w:rsid w:val="00047A14"/>
    <w:rsid w:val="00047DE9"/>
    <w:rsid w:val="00053B35"/>
    <w:rsid w:val="00054063"/>
    <w:rsid w:val="000552E3"/>
    <w:rsid w:val="00056A98"/>
    <w:rsid w:val="00060B7D"/>
    <w:rsid w:val="00060E2A"/>
    <w:rsid w:val="0006117D"/>
    <w:rsid w:val="0006500B"/>
    <w:rsid w:val="0006501F"/>
    <w:rsid w:val="00065CD3"/>
    <w:rsid w:val="00067FC4"/>
    <w:rsid w:val="0007004C"/>
    <w:rsid w:val="00070627"/>
    <w:rsid w:val="000718A6"/>
    <w:rsid w:val="00071AB0"/>
    <w:rsid w:val="000723DA"/>
    <w:rsid w:val="00073646"/>
    <w:rsid w:val="00073A24"/>
    <w:rsid w:val="00074DBE"/>
    <w:rsid w:val="000757BF"/>
    <w:rsid w:val="00076006"/>
    <w:rsid w:val="00077BD5"/>
    <w:rsid w:val="0008140E"/>
    <w:rsid w:val="00083CA3"/>
    <w:rsid w:val="00083FEA"/>
    <w:rsid w:val="0008470C"/>
    <w:rsid w:val="00090C45"/>
    <w:rsid w:val="000918E8"/>
    <w:rsid w:val="00091B32"/>
    <w:rsid w:val="000925A0"/>
    <w:rsid w:val="000942A4"/>
    <w:rsid w:val="000950A4"/>
    <w:rsid w:val="00095EA3"/>
    <w:rsid w:val="000965DF"/>
    <w:rsid w:val="0009777D"/>
    <w:rsid w:val="00097A5F"/>
    <w:rsid w:val="00097A70"/>
    <w:rsid w:val="000A351D"/>
    <w:rsid w:val="000A4471"/>
    <w:rsid w:val="000A45B0"/>
    <w:rsid w:val="000A4B6A"/>
    <w:rsid w:val="000A6267"/>
    <w:rsid w:val="000A6C19"/>
    <w:rsid w:val="000A71DC"/>
    <w:rsid w:val="000B02D6"/>
    <w:rsid w:val="000B0326"/>
    <w:rsid w:val="000B281D"/>
    <w:rsid w:val="000B2F24"/>
    <w:rsid w:val="000B4A82"/>
    <w:rsid w:val="000B4FD7"/>
    <w:rsid w:val="000B66C4"/>
    <w:rsid w:val="000B7A9C"/>
    <w:rsid w:val="000C084A"/>
    <w:rsid w:val="000C0893"/>
    <w:rsid w:val="000C455A"/>
    <w:rsid w:val="000C4F12"/>
    <w:rsid w:val="000C7096"/>
    <w:rsid w:val="000C735E"/>
    <w:rsid w:val="000C7843"/>
    <w:rsid w:val="000C799C"/>
    <w:rsid w:val="000D0F87"/>
    <w:rsid w:val="000D2C16"/>
    <w:rsid w:val="000D361D"/>
    <w:rsid w:val="000D4356"/>
    <w:rsid w:val="000D4555"/>
    <w:rsid w:val="000D463C"/>
    <w:rsid w:val="000D63E4"/>
    <w:rsid w:val="000E1927"/>
    <w:rsid w:val="000E2AF5"/>
    <w:rsid w:val="000E488E"/>
    <w:rsid w:val="000E4C9E"/>
    <w:rsid w:val="000E4EF2"/>
    <w:rsid w:val="000E5B5A"/>
    <w:rsid w:val="000E7E80"/>
    <w:rsid w:val="000F085B"/>
    <w:rsid w:val="000F0CEB"/>
    <w:rsid w:val="000F1004"/>
    <w:rsid w:val="000F3078"/>
    <w:rsid w:val="000F452D"/>
    <w:rsid w:val="000F71D0"/>
    <w:rsid w:val="000F75C6"/>
    <w:rsid w:val="000F7CEC"/>
    <w:rsid w:val="0010091F"/>
    <w:rsid w:val="00101682"/>
    <w:rsid w:val="00103EAE"/>
    <w:rsid w:val="00105919"/>
    <w:rsid w:val="00105A0E"/>
    <w:rsid w:val="001063A8"/>
    <w:rsid w:val="00106594"/>
    <w:rsid w:val="001074E0"/>
    <w:rsid w:val="00107834"/>
    <w:rsid w:val="001151DE"/>
    <w:rsid w:val="0011549B"/>
    <w:rsid w:val="00115EB8"/>
    <w:rsid w:val="0011613B"/>
    <w:rsid w:val="0011671E"/>
    <w:rsid w:val="001170FD"/>
    <w:rsid w:val="00117745"/>
    <w:rsid w:val="00120550"/>
    <w:rsid w:val="00120B8C"/>
    <w:rsid w:val="00121908"/>
    <w:rsid w:val="00121D64"/>
    <w:rsid w:val="00122C87"/>
    <w:rsid w:val="0012523E"/>
    <w:rsid w:val="00125745"/>
    <w:rsid w:val="00126055"/>
    <w:rsid w:val="00126FA0"/>
    <w:rsid w:val="001278E6"/>
    <w:rsid w:val="00130484"/>
    <w:rsid w:val="0013081E"/>
    <w:rsid w:val="00130AA6"/>
    <w:rsid w:val="001317DD"/>
    <w:rsid w:val="0013181F"/>
    <w:rsid w:val="00131CF2"/>
    <w:rsid w:val="00133076"/>
    <w:rsid w:val="00133145"/>
    <w:rsid w:val="00133528"/>
    <w:rsid w:val="00133E9C"/>
    <w:rsid w:val="00134767"/>
    <w:rsid w:val="00135DCB"/>
    <w:rsid w:val="001363B4"/>
    <w:rsid w:val="00136B1E"/>
    <w:rsid w:val="00140271"/>
    <w:rsid w:val="0014035D"/>
    <w:rsid w:val="00142B7E"/>
    <w:rsid w:val="00142CC1"/>
    <w:rsid w:val="00142EA9"/>
    <w:rsid w:val="00143730"/>
    <w:rsid w:val="00144346"/>
    <w:rsid w:val="00144A29"/>
    <w:rsid w:val="00145158"/>
    <w:rsid w:val="0014694B"/>
    <w:rsid w:val="00146AEE"/>
    <w:rsid w:val="001477D3"/>
    <w:rsid w:val="00150B80"/>
    <w:rsid w:val="00152883"/>
    <w:rsid w:val="00152B13"/>
    <w:rsid w:val="00155484"/>
    <w:rsid w:val="00161559"/>
    <w:rsid w:val="00161942"/>
    <w:rsid w:val="00163FF3"/>
    <w:rsid w:val="00164F36"/>
    <w:rsid w:val="00166B3B"/>
    <w:rsid w:val="00170BDA"/>
    <w:rsid w:val="001716C5"/>
    <w:rsid w:val="00171D8E"/>
    <w:rsid w:val="001733D9"/>
    <w:rsid w:val="0017436F"/>
    <w:rsid w:val="00174D87"/>
    <w:rsid w:val="001757AF"/>
    <w:rsid w:val="00180118"/>
    <w:rsid w:val="00180D92"/>
    <w:rsid w:val="00181B43"/>
    <w:rsid w:val="00182051"/>
    <w:rsid w:val="00182BED"/>
    <w:rsid w:val="001841E3"/>
    <w:rsid w:val="0018465B"/>
    <w:rsid w:val="0018717F"/>
    <w:rsid w:val="00192A27"/>
    <w:rsid w:val="00193824"/>
    <w:rsid w:val="00193DC3"/>
    <w:rsid w:val="00195606"/>
    <w:rsid w:val="00195A2A"/>
    <w:rsid w:val="00195B86"/>
    <w:rsid w:val="00195D73"/>
    <w:rsid w:val="001960B0"/>
    <w:rsid w:val="001A06F0"/>
    <w:rsid w:val="001A2FC6"/>
    <w:rsid w:val="001A3FA5"/>
    <w:rsid w:val="001A407F"/>
    <w:rsid w:val="001A4724"/>
    <w:rsid w:val="001A4C06"/>
    <w:rsid w:val="001A6646"/>
    <w:rsid w:val="001B0726"/>
    <w:rsid w:val="001B2DF8"/>
    <w:rsid w:val="001B34A9"/>
    <w:rsid w:val="001B493B"/>
    <w:rsid w:val="001B529C"/>
    <w:rsid w:val="001B6746"/>
    <w:rsid w:val="001B6B52"/>
    <w:rsid w:val="001B6B59"/>
    <w:rsid w:val="001C0240"/>
    <w:rsid w:val="001C14FA"/>
    <w:rsid w:val="001C1C5C"/>
    <w:rsid w:val="001C3CF8"/>
    <w:rsid w:val="001C42AC"/>
    <w:rsid w:val="001C439A"/>
    <w:rsid w:val="001C465D"/>
    <w:rsid w:val="001C4D3A"/>
    <w:rsid w:val="001C5AE3"/>
    <w:rsid w:val="001C6056"/>
    <w:rsid w:val="001D2113"/>
    <w:rsid w:val="001D2E44"/>
    <w:rsid w:val="001D46BA"/>
    <w:rsid w:val="001D570A"/>
    <w:rsid w:val="001D6A27"/>
    <w:rsid w:val="001D6D1B"/>
    <w:rsid w:val="001E124C"/>
    <w:rsid w:val="001E1E80"/>
    <w:rsid w:val="001E2EA1"/>
    <w:rsid w:val="001E2F0F"/>
    <w:rsid w:val="001E47DB"/>
    <w:rsid w:val="001E4A48"/>
    <w:rsid w:val="001E5D6F"/>
    <w:rsid w:val="001E685C"/>
    <w:rsid w:val="001F0156"/>
    <w:rsid w:val="001F0C07"/>
    <w:rsid w:val="001F200C"/>
    <w:rsid w:val="001F22A5"/>
    <w:rsid w:val="001F2C54"/>
    <w:rsid w:val="001F3906"/>
    <w:rsid w:val="001F44EE"/>
    <w:rsid w:val="001F4AC1"/>
    <w:rsid w:val="001F5C2E"/>
    <w:rsid w:val="001F614F"/>
    <w:rsid w:val="001F6BEA"/>
    <w:rsid w:val="001F6F87"/>
    <w:rsid w:val="002016D3"/>
    <w:rsid w:val="00203401"/>
    <w:rsid w:val="00205961"/>
    <w:rsid w:val="00205A87"/>
    <w:rsid w:val="00211185"/>
    <w:rsid w:val="002124F6"/>
    <w:rsid w:val="002138B5"/>
    <w:rsid w:val="00213A94"/>
    <w:rsid w:val="00215DC4"/>
    <w:rsid w:val="002168E3"/>
    <w:rsid w:val="00217588"/>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5127"/>
    <w:rsid w:val="00236800"/>
    <w:rsid w:val="00237077"/>
    <w:rsid w:val="002377FC"/>
    <w:rsid w:val="00237C95"/>
    <w:rsid w:val="00240FAD"/>
    <w:rsid w:val="00242AB7"/>
    <w:rsid w:val="00244224"/>
    <w:rsid w:val="002446AA"/>
    <w:rsid w:val="00244EAA"/>
    <w:rsid w:val="00245946"/>
    <w:rsid w:val="0024601E"/>
    <w:rsid w:val="002460DE"/>
    <w:rsid w:val="00246F21"/>
    <w:rsid w:val="00250608"/>
    <w:rsid w:val="00250DDC"/>
    <w:rsid w:val="0025212F"/>
    <w:rsid w:val="00252A75"/>
    <w:rsid w:val="00252B61"/>
    <w:rsid w:val="0025314C"/>
    <w:rsid w:val="002544E9"/>
    <w:rsid w:val="00254888"/>
    <w:rsid w:val="00255517"/>
    <w:rsid w:val="00256329"/>
    <w:rsid w:val="00256BBC"/>
    <w:rsid w:val="00261DF2"/>
    <w:rsid w:val="002621AF"/>
    <w:rsid w:val="00262476"/>
    <w:rsid w:val="0026289B"/>
    <w:rsid w:val="002634ED"/>
    <w:rsid w:val="002639F8"/>
    <w:rsid w:val="00263F7A"/>
    <w:rsid w:val="002644E9"/>
    <w:rsid w:val="0026513A"/>
    <w:rsid w:val="002662C3"/>
    <w:rsid w:val="00270477"/>
    <w:rsid w:val="00270A35"/>
    <w:rsid w:val="00271181"/>
    <w:rsid w:val="0027194E"/>
    <w:rsid w:val="00273D31"/>
    <w:rsid w:val="00274220"/>
    <w:rsid w:val="00274551"/>
    <w:rsid w:val="002769E8"/>
    <w:rsid w:val="00276EB6"/>
    <w:rsid w:val="00280C52"/>
    <w:rsid w:val="002814E9"/>
    <w:rsid w:val="00281AAF"/>
    <w:rsid w:val="00282C53"/>
    <w:rsid w:val="002838E4"/>
    <w:rsid w:val="002841F8"/>
    <w:rsid w:val="00284CD5"/>
    <w:rsid w:val="00286AE8"/>
    <w:rsid w:val="002903E9"/>
    <w:rsid w:val="0029059E"/>
    <w:rsid w:val="00291669"/>
    <w:rsid w:val="00292535"/>
    <w:rsid w:val="00292D53"/>
    <w:rsid w:val="002958FE"/>
    <w:rsid w:val="00296412"/>
    <w:rsid w:val="002A0826"/>
    <w:rsid w:val="002A141F"/>
    <w:rsid w:val="002A267D"/>
    <w:rsid w:val="002A2C9E"/>
    <w:rsid w:val="002A2E40"/>
    <w:rsid w:val="002A2E67"/>
    <w:rsid w:val="002A3034"/>
    <w:rsid w:val="002A367F"/>
    <w:rsid w:val="002A4D70"/>
    <w:rsid w:val="002A6853"/>
    <w:rsid w:val="002A6E89"/>
    <w:rsid w:val="002A7F4E"/>
    <w:rsid w:val="002B0C97"/>
    <w:rsid w:val="002B1C19"/>
    <w:rsid w:val="002B2614"/>
    <w:rsid w:val="002B2B13"/>
    <w:rsid w:val="002B5236"/>
    <w:rsid w:val="002B6B3C"/>
    <w:rsid w:val="002C0010"/>
    <w:rsid w:val="002C035F"/>
    <w:rsid w:val="002C1084"/>
    <w:rsid w:val="002C173A"/>
    <w:rsid w:val="002C1993"/>
    <w:rsid w:val="002C26BB"/>
    <w:rsid w:val="002C2B07"/>
    <w:rsid w:val="002C3975"/>
    <w:rsid w:val="002C427C"/>
    <w:rsid w:val="002C5389"/>
    <w:rsid w:val="002C6568"/>
    <w:rsid w:val="002C7FC7"/>
    <w:rsid w:val="002D07DC"/>
    <w:rsid w:val="002D07E6"/>
    <w:rsid w:val="002D0A97"/>
    <w:rsid w:val="002D0E71"/>
    <w:rsid w:val="002D151E"/>
    <w:rsid w:val="002D267E"/>
    <w:rsid w:val="002D3E45"/>
    <w:rsid w:val="002D4A74"/>
    <w:rsid w:val="002D4F2D"/>
    <w:rsid w:val="002D5895"/>
    <w:rsid w:val="002D5EF5"/>
    <w:rsid w:val="002D6CB5"/>
    <w:rsid w:val="002D7196"/>
    <w:rsid w:val="002D7718"/>
    <w:rsid w:val="002D7F16"/>
    <w:rsid w:val="002E0221"/>
    <w:rsid w:val="002E1DE9"/>
    <w:rsid w:val="002E2CC6"/>
    <w:rsid w:val="002E383E"/>
    <w:rsid w:val="002E4ECA"/>
    <w:rsid w:val="002E5F46"/>
    <w:rsid w:val="002F0A66"/>
    <w:rsid w:val="002F3D91"/>
    <w:rsid w:val="002F4143"/>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78D"/>
    <w:rsid w:val="00307C28"/>
    <w:rsid w:val="00307EBF"/>
    <w:rsid w:val="00307F19"/>
    <w:rsid w:val="00307F37"/>
    <w:rsid w:val="003109E6"/>
    <w:rsid w:val="003128C2"/>
    <w:rsid w:val="00313290"/>
    <w:rsid w:val="0031342B"/>
    <w:rsid w:val="003142E7"/>
    <w:rsid w:val="00314711"/>
    <w:rsid w:val="0031510B"/>
    <w:rsid w:val="003165DB"/>
    <w:rsid w:val="00316672"/>
    <w:rsid w:val="00317355"/>
    <w:rsid w:val="003174CC"/>
    <w:rsid w:val="00320747"/>
    <w:rsid w:val="00320AE5"/>
    <w:rsid w:val="00320D85"/>
    <w:rsid w:val="00321E8F"/>
    <w:rsid w:val="003220BA"/>
    <w:rsid w:val="003230FE"/>
    <w:rsid w:val="0032384C"/>
    <w:rsid w:val="0032399A"/>
    <w:rsid w:val="00323DE4"/>
    <w:rsid w:val="00324DC0"/>
    <w:rsid w:val="00325D92"/>
    <w:rsid w:val="0032688F"/>
    <w:rsid w:val="00326A2A"/>
    <w:rsid w:val="00327FD1"/>
    <w:rsid w:val="003303E3"/>
    <w:rsid w:val="00331EBA"/>
    <w:rsid w:val="003334F7"/>
    <w:rsid w:val="00333B73"/>
    <w:rsid w:val="003353C1"/>
    <w:rsid w:val="00335EE6"/>
    <w:rsid w:val="00335F92"/>
    <w:rsid w:val="00337457"/>
    <w:rsid w:val="0034074E"/>
    <w:rsid w:val="00342B1C"/>
    <w:rsid w:val="003439F3"/>
    <w:rsid w:val="00343A24"/>
    <w:rsid w:val="003468BE"/>
    <w:rsid w:val="00346CC8"/>
    <w:rsid w:val="003472EC"/>
    <w:rsid w:val="00347BB3"/>
    <w:rsid w:val="00350D7A"/>
    <w:rsid w:val="0035229F"/>
    <w:rsid w:val="003529CF"/>
    <w:rsid w:val="00353495"/>
    <w:rsid w:val="0035362B"/>
    <w:rsid w:val="003536F1"/>
    <w:rsid w:val="00354169"/>
    <w:rsid w:val="003549E7"/>
    <w:rsid w:val="00354FBF"/>
    <w:rsid w:val="00356EE4"/>
    <w:rsid w:val="00360276"/>
    <w:rsid w:val="00360B5B"/>
    <w:rsid w:val="00361663"/>
    <w:rsid w:val="00361E99"/>
    <w:rsid w:val="00362A02"/>
    <w:rsid w:val="00363DA2"/>
    <w:rsid w:val="0036465C"/>
    <w:rsid w:val="00366B65"/>
    <w:rsid w:val="00367FDB"/>
    <w:rsid w:val="0037030A"/>
    <w:rsid w:val="00370C58"/>
    <w:rsid w:val="003718B4"/>
    <w:rsid w:val="003735A2"/>
    <w:rsid w:val="00373A0C"/>
    <w:rsid w:val="00375AD9"/>
    <w:rsid w:val="00376417"/>
    <w:rsid w:val="003807D9"/>
    <w:rsid w:val="00380A46"/>
    <w:rsid w:val="003815B3"/>
    <w:rsid w:val="00381901"/>
    <w:rsid w:val="00384883"/>
    <w:rsid w:val="003909C0"/>
    <w:rsid w:val="003909F6"/>
    <w:rsid w:val="00390DAF"/>
    <w:rsid w:val="00390E8C"/>
    <w:rsid w:val="00391D7C"/>
    <w:rsid w:val="00393BED"/>
    <w:rsid w:val="00395CA3"/>
    <w:rsid w:val="00396276"/>
    <w:rsid w:val="003963D9"/>
    <w:rsid w:val="003A00D9"/>
    <w:rsid w:val="003A2683"/>
    <w:rsid w:val="003A2A07"/>
    <w:rsid w:val="003A2B68"/>
    <w:rsid w:val="003A5E82"/>
    <w:rsid w:val="003A7412"/>
    <w:rsid w:val="003A77BA"/>
    <w:rsid w:val="003A7E4F"/>
    <w:rsid w:val="003B0D9F"/>
    <w:rsid w:val="003B0F86"/>
    <w:rsid w:val="003B23E2"/>
    <w:rsid w:val="003B4010"/>
    <w:rsid w:val="003B5660"/>
    <w:rsid w:val="003B5B0C"/>
    <w:rsid w:val="003B5E6F"/>
    <w:rsid w:val="003B6034"/>
    <w:rsid w:val="003B66CD"/>
    <w:rsid w:val="003B6BB8"/>
    <w:rsid w:val="003B79DD"/>
    <w:rsid w:val="003C020D"/>
    <w:rsid w:val="003C0B2F"/>
    <w:rsid w:val="003C11EF"/>
    <w:rsid w:val="003C1983"/>
    <w:rsid w:val="003C1BEE"/>
    <w:rsid w:val="003C4159"/>
    <w:rsid w:val="003C5CB2"/>
    <w:rsid w:val="003C6325"/>
    <w:rsid w:val="003C7E5C"/>
    <w:rsid w:val="003D09CD"/>
    <w:rsid w:val="003D1F76"/>
    <w:rsid w:val="003D4258"/>
    <w:rsid w:val="003D5109"/>
    <w:rsid w:val="003D5213"/>
    <w:rsid w:val="003D588D"/>
    <w:rsid w:val="003D5C07"/>
    <w:rsid w:val="003D5C5F"/>
    <w:rsid w:val="003D5DE5"/>
    <w:rsid w:val="003D6F8D"/>
    <w:rsid w:val="003D7FC0"/>
    <w:rsid w:val="003E0C42"/>
    <w:rsid w:val="003E2C47"/>
    <w:rsid w:val="003E5563"/>
    <w:rsid w:val="003F03D3"/>
    <w:rsid w:val="003F0D55"/>
    <w:rsid w:val="003F34FA"/>
    <w:rsid w:val="003F3FD8"/>
    <w:rsid w:val="003F4FDA"/>
    <w:rsid w:val="003F5482"/>
    <w:rsid w:val="003F6490"/>
    <w:rsid w:val="003F7D4F"/>
    <w:rsid w:val="00400A3C"/>
    <w:rsid w:val="004019A3"/>
    <w:rsid w:val="00401CBC"/>
    <w:rsid w:val="004053B1"/>
    <w:rsid w:val="004058B4"/>
    <w:rsid w:val="0040744E"/>
    <w:rsid w:val="00407828"/>
    <w:rsid w:val="00410ACE"/>
    <w:rsid w:val="00413515"/>
    <w:rsid w:val="00415312"/>
    <w:rsid w:val="00422B61"/>
    <w:rsid w:val="0042464F"/>
    <w:rsid w:val="00424886"/>
    <w:rsid w:val="00426332"/>
    <w:rsid w:val="004277FB"/>
    <w:rsid w:val="004305EB"/>
    <w:rsid w:val="004306AB"/>
    <w:rsid w:val="00431E63"/>
    <w:rsid w:val="00433926"/>
    <w:rsid w:val="0043429B"/>
    <w:rsid w:val="0043442B"/>
    <w:rsid w:val="00435212"/>
    <w:rsid w:val="00436282"/>
    <w:rsid w:val="004366B0"/>
    <w:rsid w:val="00437408"/>
    <w:rsid w:val="00442834"/>
    <w:rsid w:val="00442953"/>
    <w:rsid w:val="004430D9"/>
    <w:rsid w:val="00443B44"/>
    <w:rsid w:val="004441CF"/>
    <w:rsid w:val="0044429C"/>
    <w:rsid w:val="004444BA"/>
    <w:rsid w:val="00444853"/>
    <w:rsid w:val="00444ED6"/>
    <w:rsid w:val="00445163"/>
    <w:rsid w:val="00445DA3"/>
    <w:rsid w:val="00445FA8"/>
    <w:rsid w:val="00446020"/>
    <w:rsid w:val="00446057"/>
    <w:rsid w:val="004469F4"/>
    <w:rsid w:val="004476BF"/>
    <w:rsid w:val="00447E6C"/>
    <w:rsid w:val="00450154"/>
    <w:rsid w:val="00450FAE"/>
    <w:rsid w:val="00451515"/>
    <w:rsid w:val="0045238D"/>
    <w:rsid w:val="004556E8"/>
    <w:rsid w:val="00455CB9"/>
    <w:rsid w:val="00455F3B"/>
    <w:rsid w:val="004574D9"/>
    <w:rsid w:val="00457BCC"/>
    <w:rsid w:val="00461433"/>
    <w:rsid w:val="00461CD5"/>
    <w:rsid w:val="0046246E"/>
    <w:rsid w:val="00462D76"/>
    <w:rsid w:val="00463ACE"/>
    <w:rsid w:val="00470593"/>
    <w:rsid w:val="00470CB5"/>
    <w:rsid w:val="00471764"/>
    <w:rsid w:val="0047215B"/>
    <w:rsid w:val="0047224F"/>
    <w:rsid w:val="00473C84"/>
    <w:rsid w:val="004741E4"/>
    <w:rsid w:val="00475CFC"/>
    <w:rsid w:val="00477B39"/>
    <w:rsid w:val="00481508"/>
    <w:rsid w:val="00481A77"/>
    <w:rsid w:val="00481C3E"/>
    <w:rsid w:val="00483612"/>
    <w:rsid w:val="00485E31"/>
    <w:rsid w:val="00486248"/>
    <w:rsid w:val="00491278"/>
    <w:rsid w:val="00492E45"/>
    <w:rsid w:val="0049548C"/>
    <w:rsid w:val="0049684E"/>
    <w:rsid w:val="00496903"/>
    <w:rsid w:val="00496C55"/>
    <w:rsid w:val="00497035"/>
    <w:rsid w:val="004A06D9"/>
    <w:rsid w:val="004A20B9"/>
    <w:rsid w:val="004A5CD2"/>
    <w:rsid w:val="004A62FF"/>
    <w:rsid w:val="004A7E58"/>
    <w:rsid w:val="004B0B55"/>
    <w:rsid w:val="004B3A95"/>
    <w:rsid w:val="004B4DB1"/>
    <w:rsid w:val="004B5BF5"/>
    <w:rsid w:val="004B5C9C"/>
    <w:rsid w:val="004B6BB8"/>
    <w:rsid w:val="004B7352"/>
    <w:rsid w:val="004B7F76"/>
    <w:rsid w:val="004C0D42"/>
    <w:rsid w:val="004C33C4"/>
    <w:rsid w:val="004C375A"/>
    <w:rsid w:val="004C385F"/>
    <w:rsid w:val="004C6D4D"/>
    <w:rsid w:val="004C6F58"/>
    <w:rsid w:val="004C77D7"/>
    <w:rsid w:val="004D0122"/>
    <w:rsid w:val="004D1D42"/>
    <w:rsid w:val="004D2D58"/>
    <w:rsid w:val="004D5EF4"/>
    <w:rsid w:val="004D70B7"/>
    <w:rsid w:val="004E0484"/>
    <w:rsid w:val="004E0984"/>
    <w:rsid w:val="004E0A9F"/>
    <w:rsid w:val="004E1137"/>
    <w:rsid w:val="004E118C"/>
    <w:rsid w:val="004E1750"/>
    <w:rsid w:val="004E21BF"/>
    <w:rsid w:val="004E2775"/>
    <w:rsid w:val="004E2A3F"/>
    <w:rsid w:val="004E4BE3"/>
    <w:rsid w:val="004E5930"/>
    <w:rsid w:val="004E64C5"/>
    <w:rsid w:val="004E75AD"/>
    <w:rsid w:val="004E7D75"/>
    <w:rsid w:val="004F093D"/>
    <w:rsid w:val="004F26F1"/>
    <w:rsid w:val="004F283B"/>
    <w:rsid w:val="004F4928"/>
    <w:rsid w:val="004F5293"/>
    <w:rsid w:val="004F54B2"/>
    <w:rsid w:val="004F5F6A"/>
    <w:rsid w:val="004F6310"/>
    <w:rsid w:val="00500070"/>
    <w:rsid w:val="00501C79"/>
    <w:rsid w:val="00501F03"/>
    <w:rsid w:val="0050248B"/>
    <w:rsid w:val="005027BF"/>
    <w:rsid w:val="00502DDC"/>
    <w:rsid w:val="00503C52"/>
    <w:rsid w:val="00505019"/>
    <w:rsid w:val="005051B7"/>
    <w:rsid w:val="00505E59"/>
    <w:rsid w:val="00505FB5"/>
    <w:rsid w:val="00507B84"/>
    <w:rsid w:val="00507E61"/>
    <w:rsid w:val="005117A7"/>
    <w:rsid w:val="00511EFA"/>
    <w:rsid w:val="005120D9"/>
    <w:rsid w:val="00512540"/>
    <w:rsid w:val="00514155"/>
    <w:rsid w:val="00514BDF"/>
    <w:rsid w:val="005150E9"/>
    <w:rsid w:val="00516E67"/>
    <w:rsid w:val="00517278"/>
    <w:rsid w:val="005178B0"/>
    <w:rsid w:val="00522D21"/>
    <w:rsid w:val="0052361B"/>
    <w:rsid w:val="00523E49"/>
    <w:rsid w:val="0052439B"/>
    <w:rsid w:val="005251D2"/>
    <w:rsid w:val="005252BD"/>
    <w:rsid w:val="0052690F"/>
    <w:rsid w:val="00527E85"/>
    <w:rsid w:val="00530443"/>
    <w:rsid w:val="00530589"/>
    <w:rsid w:val="0053094B"/>
    <w:rsid w:val="00530A66"/>
    <w:rsid w:val="00530ACB"/>
    <w:rsid w:val="005312FE"/>
    <w:rsid w:val="00533A03"/>
    <w:rsid w:val="00533D9B"/>
    <w:rsid w:val="00534CA3"/>
    <w:rsid w:val="00535149"/>
    <w:rsid w:val="00535404"/>
    <w:rsid w:val="00535DB7"/>
    <w:rsid w:val="00536C6A"/>
    <w:rsid w:val="00536EF9"/>
    <w:rsid w:val="005418FF"/>
    <w:rsid w:val="005436E4"/>
    <w:rsid w:val="00543EC8"/>
    <w:rsid w:val="005443DB"/>
    <w:rsid w:val="005445E4"/>
    <w:rsid w:val="00544E43"/>
    <w:rsid w:val="00545064"/>
    <w:rsid w:val="005458A2"/>
    <w:rsid w:val="005470DC"/>
    <w:rsid w:val="00552466"/>
    <w:rsid w:val="005531CE"/>
    <w:rsid w:val="005569B1"/>
    <w:rsid w:val="00556FFE"/>
    <w:rsid w:val="005571B4"/>
    <w:rsid w:val="00562027"/>
    <w:rsid w:val="00562109"/>
    <w:rsid w:val="00567A39"/>
    <w:rsid w:val="00570C88"/>
    <w:rsid w:val="00570CFD"/>
    <w:rsid w:val="005714E2"/>
    <w:rsid w:val="00572883"/>
    <w:rsid w:val="00573362"/>
    <w:rsid w:val="00573875"/>
    <w:rsid w:val="00573B9B"/>
    <w:rsid w:val="00575125"/>
    <w:rsid w:val="005754EA"/>
    <w:rsid w:val="005756E5"/>
    <w:rsid w:val="0058135E"/>
    <w:rsid w:val="00582420"/>
    <w:rsid w:val="005842A9"/>
    <w:rsid w:val="005848B0"/>
    <w:rsid w:val="00584FC5"/>
    <w:rsid w:val="0058640D"/>
    <w:rsid w:val="0058694A"/>
    <w:rsid w:val="00590053"/>
    <w:rsid w:val="0059093D"/>
    <w:rsid w:val="00591C93"/>
    <w:rsid w:val="00592C34"/>
    <w:rsid w:val="00592FD4"/>
    <w:rsid w:val="005951C5"/>
    <w:rsid w:val="00595341"/>
    <w:rsid w:val="00595D94"/>
    <w:rsid w:val="00596401"/>
    <w:rsid w:val="0059696E"/>
    <w:rsid w:val="00596CAB"/>
    <w:rsid w:val="00597F6A"/>
    <w:rsid w:val="005A05AA"/>
    <w:rsid w:val="005A0946"/>
    <w:rsid w:val="005A2D08"/>
    <w:rsid w:val="005A370E"/>
    <w:rsid w:val="005A4097"/>
    <w:rsid w:val="005A4F72"/>
    <w:rsid w:val="005A653F"/>
    <w:rsid w:val="005A69CE"/>
    <w:rsid w:val="005A7768"/>
    <w:rsid w:val="005A77E1"/>
    <w:rsid w:val="005B1A7E"/>
    <w:rsid w:val="005B2AF7"/>
    <w:rsid w:val="005B3378"/>
    <w:rsid w:val="005B3D9F"/>
    <w:rsid w:val="005B4340"/>
    <w:rsid w:val="005B48AD"/>
    <w:rsid w:val="005B5009"/>
    <w:rsid w:val="005B725E"/>
    <w:rsid w:val="005C0175"/>
    <w:rsid w:val="005C2049"/>
    <w:rsid w:val="005C2D33"/>
    <w:rsid w:val="005C36D8"/>
    <w:rsid w:val="005C3D8B"/>
    <w:rsid w:val="005C3E44"/>
    <w:rsid w:val="005C68A3"/>
    <w:rsid w:val="005C69FD"/>
    <w:rsid w:val="005C7C74"/>
    <w:rsid w:val="005D0617"/>
    <w:rsid w:val="005D076F"/>
    <w:rsid w:val="005D0986"/>
    <w:rsid w:val="005D34FE"/>
    <w:rsid w:val="005D49D1"/>
    <w:rsid w:val="005D549C"/>
    <w:rsid w:val="005D5C97"/>
    <w:rsid w:val="005D5F7E"/>
    <w:rsid w:val="005D6A6B"/>
    <w:rsid w:val="005D6D32"/>
    <w:rsid w:val="005D6E8B"/>
    <w:rsid w:val="005E1291"/>
    <w:rsid w:val="005E12E5"/>
    <w:rsid w:val="005E1A4C"/>
    <w:rsid w:val="005E22FC"/>
    <w:rsid w:val="005E3190"/>
    <w:rsid w:val="005E3266"/>
    <w:rsid w:val="005E4966"/>
    <w:rsid w:val="005E60E4"/>
    <w:rsid w:val="005E63DB"/>
    <w:rsid w:val="005E7B3E"/>
    <w:rsid w:val="005F23AC"/>
    <w:rsid w:val="005F3E35"/>
    <w:rsid w:val="005F4085"/>
    <w:rsid w:val="005F5392"/>
    <w:rsid w:val="005F5D33"/>
    <w:rsid w:val="005F69B5"/>
    <w:rsid w:val="005F772E"/>
    <w:rsid w:val="00600182"/>
    <w:rsid w:val="0060079E"/>
    <w:rsid w:val="0060219D"/>
    <w:rsid w:val="0060284D"/>
    <w:rsid w:val="00602D6F"/>
    <w:rsid w:val="006030B7"/>
    <w:rsid w:val="00603377"/>
    <w:rsid w:val="006040FE"/>
    <w:rsid w:val="0060683D"/>
    <w:rsid w:val="00607A8C"/>
    <w:rsid w:val="00610FC2"/>
    <w:rsid w:val="00611B8E"/>
    <w:rsid w:val="0061234B"/>
    <w:rsid w:val="00612607"/>
    <w:rsid w:val="0061555B"/>
    <w:rsid w:val="006155B0"/>
    <w:rsid w:val="00615EE9"/>
    <w:rsid w:val="00617DE6"/>
    <w:rsid w:val="006206A8"/>
    <w:rsid w:val="006222B9"/>
    <w:rsid w:val="00622990"/>
    <w:rsid w:val="00622A32"/>
    <w:rsid w:val="00622AD8"/>
    <w:rsid w:val="00623A25"/>
    <w:rsid w:val="006240F8"/>
    <w:rsid w:val="00626BC5"/>
    <w:rsid w:val="006274F2"/>
    <w:rsid w:val="00627DAE"/>
    <w:rsid w:val="0063031E"/>
    <w:rsid w:val="00631F05"/>
    <w:rsid w:val="0063231A"/>
    <w:rsid w:val="006324A3"/>
    <w:rsid w:val="0063402C"/>
    <w:rsid w:val="00635BA0"/>
    <w:rsid w:val="006369DF"/>
    <w:rsid w:val="006374E6"/>
    <w:rsid w:val="00637C50"/>
    <w:rsid w:val="00641BCB"/>
    <w:rsid w:val="0064295A"/>
    <w:rsid w:val="00643603"/>
    <w:rsid w:val="00644F84"/>
    <w:rsid w:val="00645877"/>
    <w:rsid w:val="00646BF5"/>
    <w:rsid w:val="00646F32"/>
    <w:rsid w:val="00646F95"/>
    <w:rsid w:val="0064766F"/>
    <w:rsid w:val="00651075"/>
    <w:rsid w:val="00652BB7"/>
    <w:rsid w:val="00653228"/>
    <w:rsid w:val="0065362E"/>
    <w:rsid w:val="0065500A"/>
    <w:rsid w:val="00655710"/>
    <w:rsid w:val="00655A44"/>
    <w:rsid w:val="00656669"/>
    <w:rsid w:val="00656908"/>
    <w:rsid w:val="006602DC"/>
    <w:rsid w:val="006608A2"/>
    <w:rsid w:val="00661066"/>
    <w:rsid w:val="006649D6"/>
    <w:rsid w:val="006659B7"/>
    <w:rsid w:val="00666119"/>
    <w:rsid w:val="006661A0"/>
    <w:rsid w:val="0067189A"/>
    <w:rsid w:val="00671F83"/>
    <w:rsid w:val="0067293D"/>
    <w:rsid w:val="00672F32"/>
    <w:rsid w:val="0067420D"/>
    <w:rsid w:val="00674F73"/>
    <w:rsid w:val="00675CC5"/>
    <w:rsid w:val="00682372"/>
    <w:rsid w:val="006826BD"/>
    <w:rsid w:val="00682C9B"/>
    <w:rsid w:val="00684247"/>
    <w:rsid w:val="00684DF4"/>
    <w:rsid w:val="00685ADD"/>
    <w:rsid w:val="00685DEA"/>
    <w:rsid w:val="00692EA7"/>
    <w:rsid w:val="00693AB2"/>
    <w:rsid w:val="00695CC6"/>
    <w:rsid w:val="00696A4A"/>
    <w:rsid w:val="00696CCF"/>
    <w:rsid w:val="006979B9"/>
    <w:rsid w:val="00697EF0"/>
    <w:rsid w:val="006A0821"/>
    <w:rsid w:val="006A0FB4"/>
    <w:rsid w:val="006A1C24"/>
    <w:rsid w:val="006A2E39"/>
    <w:rsid w:val="006A31E6"/>
    <w:rsid w:val="006A4BC1"/>
    <w:rsid w:val="006A6CDD"/>
    <w:rsid w:val="006A7CAB"/>
    <w:rsid w:val="006A7D4C"/>
    <w:rsid w:val="006B0A17"/>
    <w:rsid w:val="006B0E0B"/>
    <w:rsid w:val="006B11AE"/>
    <w:rsid w:val="006B34D7"/>
    <w:rsid w:val="006B371A"/>
    <w:rsid w:val="006B5D83"/>
    <w:rsid w:val="006B7442"/>
    <w:rsid w:val="006C04C6"/>
    <w:rsid w:val="006C0665"/>
    <w:rsid w:val="006C1FC0"/>
    <w:rsid w:val="006C3B7B"/>
    <w:rsid w:val="006C40F1"/>
    <w:rsid w:val="006D017A"/>
    <w:rsid w:val="006D06AC"/>
    <w:rsid w:val="006D0B6B"/>
    <w:rsid w:val="006D0F8F"/>
    <w:rsid w:val="006D226F"/>
    <w:rsid w:val="006D477F"/>
    <w:rsid w:val="006D551F"/>
    <w:rsid w:val="006D57B3"/>
    <w:rsid w:val="006D61B1"/>
    <w:rsid w:val="006D6550"/>
    <w:rsid w:val="006D69B0"/>
    <w:rsid w:val="006D7839"/>
    <w:rsid w:val="006D78DB"/>
    <w:rsid w:val="006E0DFE"/>
    <w:rsid w:val="006E0E17"/>
    <w:rsid w:val="006E18B8"/>
    <w:rsid w:val="006E2633"/>
    <w:rsid w:val="006E4E95"/>
    <w:rsid w:val="006E4F24"/>
    <w:rsid w:val="006E4FAB"/>
    <w:rsid w:val="006E5E83"/>
    <w:rsid w:val="006E6E6E"/>
    <w:rsid w:val="006E739F"/>
    <w:rsid w:val="006F2414"/>
    <w:rsid w:val="006F2671"/>
    <w:rsid w:val="006F290D"/>
    <w:rsid w:val="006F2F78"/>
    <w:rsid w:val="006F3304"/>
    <w:rsid w:val="006F5BB1"/>
    <w:rsid w:val="006F7C6E"/>
    <w:rsid w:val="006F7F52"/>
    <w:rsid w:val="00701660"/>
    <w:rsid w:val="007031B0"/>
    <w:rsid w:val="007036CE"/>
    <w:rsid w:val="0070598B"/>
    <w:rsid w:val="00706E29"/>
    <w:rsid w:val="0071261A"/>
    <w:rsid w:val="00712EE5"/>
    <w:rsid w:val="00712F4D"/>
    <w:rsid w:val="00713B1A"/>
    <w:rsid w:val="00713BBC"/>
    <w:rsid w:val="007149CA"/>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CEB"/>
    <w:rsid w:val="00736229"/>
    <w:rsid w:val="00741AB4"/>
    <w:rsid w:val="00742CA5"/>
    <w:rsid w:val="00743342"/>
    <w:rsid w:val="007436EA"/>
    <w:rsid w:val="0074403A"/>
    <w:rsid w:val="00745D09"/>
    <w:rsid w:val="0074755C"/>
    <w:rsid w:val="007511EA"/>
    <w:rsid w:val="00751240"/>
    <w:rsid w:val="00752DC2"/>
    <w:rsid w:val="00752F55"/>
    <w:rsid w:val="007538B3"/>
    <w:rsid w:val="007538D4"/>
    <w:rsid w:val="00754865"/>
    <w:rsid w:val="007549DC"/>
    <w:rsid w:val="00760255"/>
    <w:rsid w:val="00760460"/>
    <w:rsid w:val="00761E3C"/>
    <w:rsid w:val="007622EB"/>
    <w:rsid w:val="007629AD"/>
    <w:rsid w:val="00763CA2"/>
    <w:rsid w:val="00763EA0"/>
    <w:rsid w:val="007641AC"/>
    <w:rsid w:val="007648C9"/>
    <w:rsid w:val="00765DEE"/>
    <w:rsid w:val="007669EF"/>
    <w:rsid w:val="007674E3"/>
    <w:rsid w:val="00767607"/>
    <w:rsid w:val="007701DC"/>
    <w:rsid w:val="00771795"/>
    <w:rsid w:val="00771868"/>
    <w:rsid w:val="00773664"/>
    <w:rsid w:val="007738A6"/>
    <w:rsid w:val="00775035"/>
    <w:rsid w:val="0077559D"/>
    <w:rsid w:val="00775CA9"/>
    <w:rsid w:val="00775E6B"/>
    <w:rsid w:val="0077668D"/>
    <w:rsid w:val="00781D2C"/>
    <w:rsid w:val="00783663"/>
    <w:rsid w:val="00783EE8"/>
    <w:rsid w:val="00784460"/>
    <w:rsid w:val="0078518E"/>
    <w:rsid w:val="00785CCD"/>
    <w:rsid w:val="00785E85"/>
    <w:rsid w:val="00790064"/>
    <w:rsid w:val="007911AA"/>
    <w:rsid w:val="007915DA"/>
    <w:rsid w:val="00793919"/>
    <w:rsid w:val="007947DB"/>
    <w:rsid w:val="00794D45"/>
    <w:rsid w:val="00795102"/>
    <w:rsid w:val="00795396"/>
    <w:rsid w:val="00796CE8"/>
    <w:rsid w:val="007A1B62"/>
    <w:rsid w:val="007A2761"/>
    <w:rsid w:val="007A2D5A"/>
    <w:rsid w:val="007A34A0"/>
    <w:rsid w:val="007A5294"/>
    <w:rsid w:val="007A5328"/>
    <w:rsid w:val="007A5971"/>
    <w:rsid w:val="007A5BBB"/>
    <w:rsid w:val="007A5F7F"/>
    <w:rsid w:val="007A679B"/>
    <w:rsid w:val="007A7567"/>
    <w:rsid w:val="007B008D"/>
    <w:rsid w:val="007B05DD"/>
    <w:rsid w:val="007B06B9"/>
    <w:rsid w:val="007B0F7E"/>
    <w:rsid w:val="007B178E"/>
    <w:rsid w:val="007B1A40"/>
    <w:rsid w:val="007B23BD"/>
    <w:rsid w:val="007B27FF"/>
    <w:rsid w:val="007B4382"/>
    <w:rsid w:val="007B5FE3"/>
    <w:rsid w:val="007B796A"/>
    <w:rsid w:val="007C038E"/>
    <w:rsid w:val="007C1154"/>
    <w:rsid w:val="007C1BF9"/>
    <w:rsid w:val="007C2EC3"/>
    <w:rsid w:val="007C364F"/>
    <w:rsid w:val="007C63EB"/>
    <w:rsid w:val="007C6DD0"/>
    <w:rsid w:val="007C6F86"/>
    <w:rsid w:val="007D011E"/>
    <w:rsid w:val="007D18DE"/>
    <w:rsid w:val="007D2638"/>
    <w:rsid w:val="007D2791"/>
    <w:rsid w:val="007D2828"/>
    <w:rsid w:val="007D2A85"/>
    <w:rsid w:val="007D3C20"/>
    <w:rsid w:val="007D404B"/>
    <w:rsid w:val="007D4433"/>
    <w:rsid w:val="007D4B7E"/>
    <w:rsid w:val="007D4FF0"/>
    <w:rsid w:val="007D5C3F"/>
    <w:rsid w:val="007D690C"/>
    <w:rsid w:val="007D739C"/>
    <w:rsid w:val="007D7D0D"/>
    <w:rsid w:val="007E1445"/>
    <w:rsid w:val="007E1A2E"/>
    <w:rsid w:val="007E27F1"/>
    <w:rsid w:val="007E3355"/>
    <w:rsid w:val="007E5B23"/>
    <w:rsid w:val="007F00EE"/>
    <w:rsid w:val="007F0800"/>
    <w:rsid w:val="007F0A0B"/>
    <w:rsid w:val="007F138F"/>
    <w:rsid w:val="007F3EB2"/>
    <w:rsid w:val="007F4C2A"/>
    <w:rsid w:val="007F51D3"/>
    <w:rsid w:val="007F57D2"/>
    <w:rsid w:val="007F74C8"/>
    <w:rsid w:val="007F75F9"/>
    <w:rsid w:val="008005A0"/>
    <w:rsid w:val="00800924"/>
    <w:rsid w:val="00800B1A"/>
    <w:rsid w:val="00800EF2"/>
    <w:rsid w:val="008014DE"/>
    <w:rsid w:val="00802101"/>
    <w:rsid w:val="008030BD"/>
    <w:rsid w:val="0080329C"/>
    <w:rsid w:val="00806A76"/>
    <w:rsid w:val="0080727F"/>
    <w:rsid w:val="0080731C"/>
    <w:rsid w:val="00810AE2"/>
    <w:rsid w:val="008111A0"/>
    <w:rsid w:val="00816C21"/>
    <w:rsid w:val="00816CD6"/>
    <w:rsid w:val="00821971"/>
    <w:rsid w:val="0082320F"/>
    <w:rsid w:val="0082355A"/>
    <w:rsid w:val="00823F88"/>
    <w:rsid w:val="00824F18"/>
    <w:rsid w:val="0082752C"/>
    <w:rsid w:val="0083030E"/>
    <w:rsid w:val="008313EC"/>
    <w:rsid w:val="00831D98"/>
    <w:rsid w:val="008323D3"/>
    <w:rsid w:val="00833340"/>
    <w:rsid w:val="00833B37"/>
    <w:rsid w:val="00833F02"/>
    <w:rsid w:val="008352AD"/>
    <w:rsid w:val="008370CD"/>
    <w:rsid w:val="0083731D"/>
    <w:rsid w:val="008373B0"/>
    <w:rsid w:val="00844804"/>
    <w:rsid w:val="0084481D"/>
    <w:rsid w:val="00846C33"/>
    <w:rsid w:val="008472C1"/>
    <w:rsid w:val="00847570"/>
    <w:rsid w:val="00850964"/>
    <w:rsid w:val="00851AFA"/>
    <w:rsid w:val="008522B5"/>
    <w:rsid w:val="0085369F"/>
    <w:rsid w:val="0085384D"/>
    <w:rsid w:val="008541A7"/>
    <w:rsid w:val="00854BCE"/>
    <w:rsid w:val="00854DAE"/>
    <w:rsid w:val="00854ED5"/>
    <w:rsid w:val="008550A7"/>
    <w:rsid w:val="008619B2"/>
    <w:rsid w:val="00863794"/>
    <w:rsid w:val="008658E0"/>
    <w:rsid w:val="00867273"/>
    <w:rsid w:val="0087275E"/>
    <w:rsid w:val="0087388D"/>
    <w:rsid w:val="008739F6"/>
    <w:rsid w:val="00873E2C"/>
    <w:rsid w:val="00874CB1"/>
    <w:rsid w:val="00875463"/>
    <w:rsid w:val="00877060"/>
    <w:rsid w:val="0087740D"/>
    <w:rsid w:val="00880C56"/>
    <w:rsid w:val="00882105"/>
    <w:rsid w:val="0088411D"/>
    <w:rsid w:val="00884176"/>
    <w:rsid w:val="00885574"/>
    <w:rsid w:val="00887743"/>
    <w:rsid w:val="00887C43"/>
    <w:rsid w:val="008906AB"/>
    <w:rsid w:val="008913EC"/>
    <w:rsid w:val="0089323E"/>
    <w:rsid w:val="00894096"/>
    <w:rsid w:val="0089453D"/>
    <w:rsid w:val="008962BB"/>
    <w:rsid w:val="00896461"/>
    <w:rsid w:val="00897019"/>
    <w:rsid w:val="008A0841"/>
    <w:rsid w:val="008A1381"/>
    <w:rsid w:val="008A409E"/>
    <w:rsid w:val="008A4246"/>
    <w:rsid w:val="008A4FA7"/>
    <w:rsid w:val="008A68AC"/>
    <w:rsid w:val="008B00DC"/>
    <w:rsid w:val="008B1594"/>
    <w:rsid w:val="008B1833"/>
    <w:rsid w:val="008B3190"/>
    <w:rsid w:val="008B3F97"/>
    <w:rsid w:val="008B4E78"/>
    <w:rsid w:val="008B6487"/>
    <w:rsid w:val="008B70F8"/>
    <w:rsid w:val="008B7177"/>
    <w:rsid w:val="008B778D"/>
    <w:rsid w:val="008C0918"/>
    <w:rsid w:val="008C0ED9"/>
    <w:rsid w:val="008C4101"/>
    <w:rsid w:val="008C5E64"/>
    <w:rsid w:val="008C6C7B"/>
    <w:rsid w:val="008C7274"/>
    <w:rsid w:val="008C7509"/>
    <w:rsid w:val="008C7CD5"/>
    <w:rsid w:val="008D0587"/>
    <w:rsid w:val="008D0A90"/>
    <w:rsid w:val="008D0EB0"/>
    <w:rsid w:val="008D24A3"/>
    <w:rsid w:val="008D3B67"/>
    <w:rsid w:val="008D4102"/>
    <w:rsid w:val="008D46EF"/>
    <w:rsid w:val="008D476D"/>
    <w:rsid w:val="008D49DE"/>
    <w:rsid w:val="008D5414"/>
    <w:rsid w:val="008D74D4"/>
    <w:rsid w:val="008D770F"/>
    <w:rsid w:val="008D78BC"/>
    <w:rsid w:val="008E280A"/>
    <w:rsid w:val="008E320E"/>
    <w:rsid w:val="008E32A2"/>
    <w:rsid w:val="008E3767"/>
    <w:rsid w:val="008E3937"/>
    <w:rsid w:val="008E3F72"/>
    <w:rsid w:val="008E4B33"/>
    <w:rsid w:val="008E4ECC"/>
    <w:rsid w:val="008E54E7"/>
    <w:rsid w:val="008E6EF7"/>
    <w:rsid w:val="008E7354"/>
    <w:rsid w:val="008F07BD"/>
    <w:rsid w:val="008F11CB"/>
    <w:rsid w:val="008F21F7"/>
    <w:rsid w:val="008F353B"/>
    <w:rsid w:val="008F3BBB"/>
    <w:rsid w:val="008F6442"/>
    <w:rsid w:val="008F6BFB"/>
    <w:rsid w:val="008F71FE"/>
    <w:rsid w:val="008F7535"/>
    <w:rsid w:val="008F771A"/>
    <w:rsid w:val="008F7E27"/>
    <w:rsid w:val="00900B4E"/>
    <w:rsid w:val="00903266"/>
    <w:rsid w:val="00903F7D"/>
    <w:rsid w:val="00904157"/>
    <w:rsid w:val="0090636C"/>
    <w:rsid w:val="00910A7D"/>
    <w:rsid w:val="00910D45"/>
    <w:rsid w:val="00911424"/>
    <w:rsid w:val="00911C7A"/>
    <w:rsid w:val="00912C7F"/>
    <w:rsid w:val="00913439"/>
    <w:rsid w:val="009139AC"/>
    <w:rsid w:val="00913C41"/>
    <w:rsid w:val="00915F6E"/>
    <w:rsid w:val="009166EC"/>
    <w:rsid w:val="00916F21"/>
    <w:rsid w:val="00916F46"/>
    <w:rsid w:val="00917901"/>
    <w:rsid w:val="00921A40"/>
    <w:rsid w:val="0092296E"/>
    <w:rsid w:val="00923CF0"/>
    <w:rsid w:val="009253F1"/>
    <w:rsid w:val="00926D5F"/>
    <w:rsid w:val="0092794F"/>
    <w:rsid w:val="0093092E"/>
    <w:rsid w:val="00930D73"/>
    <w:rsid w:val="00932A80"/>
    <w:rsid w:val="0093323F"/>
    <w:rsid w:val="00934D18"/>
    <w:rsid w:val="00935C3D"/>
    <w:rsid w:val="009400F7"/>
    <w:rsid w:val="00940D5E"/>
    <w:rsid w:val="009429C1"/>
    <w:rsid w:val="00944578"/>
    <w:rsid w:val="00945C8B"/>
    <w:rsid w:val="009460BB"/>
    <w:rsid w:val="009477BA"/>
    <w:rsid w:val="0095036C"/>
    <w:rsid w:val="0095047D"/>
    <w:rsid w:val="0095087A"/>
    <w:rsid w:val="009511A6"/>
    <w:rsid w:val="00952C82"/>
    <w:rsid w:val="0095305D"/>
    <w:rsid w:val="00954F0B"/>
    <w:rsid w:val="009559B9"/>
    <w:rsid w:val="0095713A"/>
    <w:rsid w:val="00957CA5"/>
    <w:rsid w:val="00960389"/>
    <w:rsid w:val="00962EF1"/>
    <w:rsid w:val="00964F88"/>
    <w:rsid w:val="0096620B"/>
    <w:rsid w:val="00967957"/>
    <w:rsid w:val="009679CC"/>
    <w:rsid w:val="00970E41"/>
    <w:rsid w:val="00970EED"/>
    <w:rsid w:val="009722EC"/>
    <w:rsid w:val="009734BF"/>
    <w:rsid w:val="00973861"/>
    <w:rsid w:val="0097391D"/>
    <w:rsid w:val="00973AE3"/>
    <w:rsid w:val="00974AB6"/>
    <w:rsid w:val="00975E5C"/>
    <w:rsid w:val="00976776"/>
    <w:rsid w:val="0097694F"/>
    <w:rsid w:val="00981091"/>
    <w:rsid w:val="0098141E"/>
    <w:rsid w:val="00982606"/>
    <w:rsid w:val="009829C8"/>
    <w:rsid w:val="0098362C"/>
    <w:rsid w:val="00983D30"/>
    <w:rsid w:val="00986ADA"/>
    <w:rsid w:val="00986CBF"/>
    <w:rsid w:val="00986DF2"/>
    <w:rsid w:val="009873C4"/>
    <w:rsid w:val="00987CEC"/>
    <w:rsid w:val="00990688"/>
    <w:rsid w:val="00990A74"/>
    <w:rsid w:val="00990C82"/>
    <w:rsid w:val="00990D9F"/>
    <w:rsid w:val="00994AFF"/>
    <w:rsid w:val="00994FD9"/>
    <w:rsid w:val="00995AC6"/>
    <w:rsid w:val="009963EC"/>
    <w:rsid w:val="00996512"/>
    <w:rsid w:val="00997A0E"/>
    <w:rsid w:val="00997BC4"/>
    <w:rsid w:val="009A0B37"/>
    <w:rsid w:val="009A0CEA"/>
    <w:rsid w:val="009A0E40"/>
    <w:rsid w:val="009A2CF9"/>
    <w:rsid w:val="009A2F4A"/>
    <w:rsid w:val="009A54F4"/>
    <w:rsid w:val="009A5588"/>
    <w:rsid w:val="009A577B"/>
    <w:rsid w:val="009A6B93"/>
    <w:rsid w:val="009A7115"/>
    <w:rsid w:val="009A777B"/>
    <w:rsid w:val="009B05B7"/>
    <w:rsid w:val="009B0B4E"/>
    <w:rsid w:val="009B1E68"/>
    <w:rsid w:val="009B3F0C"/>
    <w:rsid w:val="009B539E"/>
    <w:rsid w:val="009B6854"/>
    <w:rsid w:val="009B6DD1"/>
    <w:rsid w:val="009C062D"/>
    <w:rsid w:val="009C11DC"/>
    <w:rsid w:val="009C1E42"/>
    <w:rsid w:val="009C2F2B"/>
    <w:rsid w:val="009C5751"/>
    <w:rsid w:val="009C5816"/>
    <w:rsid w:val="009C5982"/>
    <w:rsid w:val="009C5A9D"/>
    <w:rsid w:val="009C5AF3"/>
    <w:rsid w:val="009C62C8"/>
    <w:rsid w:val="009C6475"/>
    <w:rsid w:val="009C7E47"/>
    <w:rsid w:val="009D0933"/>
    <w:rsid w:val="009D1DBC"/>
    <w:rsid w:val="009D4273"/>
    <w:rsid w:val="009D474A"/>
    <w:rsid w:val="009D4807"/>
    <w:rsid w:val="009D4D02"/>
    <w:rsid w:val="009D524C"/>
    <w:rsid w:val="009D53B3"/>
    <w:rsid w:val="009D6406"/>
    <w:rsid w:val="009D7267"/>
    <w:rsid w:val="009E1A1F"/>
    <w:rsid w:val="009E20EE"/>
    <w:rsid w:val="009E2319"/>
    <w:rsid w:val="009E244B"/>
    <w:rsid w:val="009E3725"/>
    <w:rsid w:val="009E5A9D"/>
    <w:rsid w:val="009E6C27"/>
    <w:rsid w:val="009F1761"/>
    <w:rsid w:val="009F1778"/>
    <w:rsid w:val="009F1807"/>
    <w:rsid w:val="009F3968"/>
    <w:rsid w:val="009F3F4A"/>
    <w:rsid w:val="009F45D6"/>
    <w:rsid w:val="009F5CB4"/>
    <w:rsid w:val="009F5F1D"/>
    <w:rsid w:val="009F6525"/>
    <w:rsid w:val="00A012A2"/>
    <w:rsid w:val="00A03BB3"/>
    <w:rsid w:val="00A0456C"/>
    <w:rsid w:val="00A06470"/>
    <w:rsid w:val="00A06C11"/>
    <w:rsid w:val="00A0740A"/>
    <w:rsid w:val="00A07746"/>
    <w:rsid w:val="00A10167"/>
    <w:rsid w:val="00A112EA"/>
    <w:rsid w:val="00A1195E"/>
    <w:rsid w:val="00A11ACF"/>
    <w:rsid w:val="00A12527"/>
    <w:rsid w:val="00A13129"/>
    <w:rsid w:val="00A13804"/>
    <w:rsid w:val="00A15A5D"/>
    <w:rsid w:val="00A166E7"/>
    <w:rsid w:val="00A16B5A"/>
    <w:rsid w:val="00A16C5C"/>
    <w:rsid w:val="00A16EDA"/>
    <w:rsid w:val="00A17916"/>
    <w:rsid w:val="00A21809"/>
    <w:rsid w:val="00A22F82"/>
    <w:rsid w:val="00A23171"/>
    <w:rsid w:val="00A24172"/>
    <w:rsid w:val="00A2537C"/>
    <w:rsid w:val="00A26645"/>
    <w:rsid w:val="00A266AC"/>
    <w:rsid w:val="00A271D6"/>
    <w:rsid w:val="00A33BCC"/>
    <w:rsid w:val="00A34796"/>
    <w:rsid w:val="00A3619C"/>
    <w:rsid w:val="00A36C9A"/>
    <w:rsid w:val="00A376B1"/>
    <w:rsid w:val="00A41B03"/>
    <w:rsid w:val="00A42335"/>
    <w:rsid w:val="00A42905"/>
    <w:rsid w:val="00A43BAF"/>
    <w:rsid w:val="00A44DF8"/>
    <w:rsid w:val="00A46174"/>
    <w:rsid w:val="00A46413"/>
    <w:rsid w:val="00A47D2E"/>
    <w:rsid w:val="00A51048"/>
    <w:rsid w:val="00A513D8"/>
    <w:rsid w:val="00A51C4E"/>
    <w:rsid w:val="00A5246F"/>
    <w:rsid w:val="00A5319D"/>
    <w:rsid w:val="00A53241"/>
    <w:rsid w:val="00A55F0A"/>
    <w:rsid w:val="00A60F99"/>
    <w:rsid w:val="00A61A50"/>
    <w:rsid w:val="00A62CE1"/>
    <w:rsid w:val="00A635E3"/>
    <w:rsid w:val="00A63956"/>
    <w:rsid w:val="00A64930"/>
    <w:rsid w:val="00A66860"/>
    <w:rsid w:val="00A672D2"/>
    <w:rsid w:val="00A67651"/>
    <w:rsid w:val="00A70483"/>
    <w:rsid w:val="00A70E9E"/>
    <w:rsid w:val="00A715E0"/>
    <w:rsid w:val="00A724EC"/>
    <w:rsid w:val="00A7287C"/>
    <w:rsid w:val="00A74A5F"/>
    <w:rsid w:val="00A74C60"/>
    <w:rsid w:val="00A74CDD"/>
    <w:rsid w:val="00A7612E"/>
    <w:rsid w:val="00A762E0"/>
    <w:rsid w:val="00A7736D"/>
    <w:rsid w:val="00A77A8F"/>
    <w:rsid w:val="00A80444"/>
    <w:rsid w:val="00A80817"/>
    <w:rsid w:val="00A80829"/>
    <w:rsid w:val="00A818D0"/>
    <w:rsid w:val="00A82C07"/>
    <w:rsid w:val="00A82D55"/>
    <w:rsid w:val="00A842B0"/>
    <w:rsid w:val="00A8454A"/>
    <w:rsid w:val="00A847B0"/>
    <w:rsid w:val="00A84AA8"/>
    <w:rsid w:val="00A85F2D"/>
    <w:rsid w:val="00A8613F"/>
    <w:rsid w:val="00A86B28"/>
    <w:rsid w:val="00A9087A"/>
    <w:rsid w:val="00A908F8"/>
    <w:rsid w:val="00A91109"/>
    <w:rsid w:val="00A92E83"/>
    <w:rsid w:val="00A9366E"/>
    <w:rsid w:val="00A9415A"/>
    <w:rsid w:val="00A96EA7"/>
    <w:rsid w:val="00AA0E3B"/>
    <w:rsid w:val="00AA1198"/>
    <w:rsid w:val="00AA18D5"/>
    <w:rsid w:val="00AA1C63"/>
    <w:rsid w:val="00AA1F96"/>
    <w:rsid w:val="00AA2144"/>
    <w:rsid w:val="00AA27D2"/>
    <w:rsid w:val="00AA51E0"/>
    <w:rsid w:val="00AA560A"/>
    <w:rsid w:val="00AA6577"/>
    <w:rsid w:val="00AB0771"/>
    <w:rsid w:val="00AB22D5"/>
    <w:rsid w:val="00AB27A8"/>
    <w:rsid w:val="00AB34EE"/>
    <w:rsid w:val="00AB47F7"/>
    <w:rsid w:val="00AB664D"/>
    <w:rsid w:val="00AB675C"/>
    <w:rsid w:val="00AB6A80"/>
    <w:rsid w:val="00AB6C05"/>
    <w:rsid w:val="00AB799B"/>
    <w:rsid w:val="00AC1325"/>
    <w:rsid w:val="00AC15FC"/>
    <w:rsid w:val="00AC4CFE"/>
    <w:rsid w:val="00AC4D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4010"/>
    <w:rsid w:val="00AD5937"/>
    <w:rsid w:val="00AD6760"/>
    <w:rsid w:val="00AD7B83"/>
    <w:rsid w:val="00AE082E"/>
    <w:rsid w:val="00AE1615"/>
    <w:rsid w:val="00AE168B"/>
    <w:rsid w:val="00AE2074"/>
    <w:rsid w:val="00AE259F"/>
    <w:rsid w:val="00AE27B8"/>
    <w:rsid w:val="00AE2F42"/>
    <w:rsid w:val="00AE7487"/>
    <w:rsid w:val="00AF0867"/>
    <w:rsid w:val="00AF0C2C"/>
    <w:rsid w:val="00AF1F2F"/>
    <w:rsid w:val="00AF208E"/>
    <w:rsid w:val="00AF2EAF"/>
    <w:rsid w:val="00AF354C"/>
    <w:rsid w:val="00AF3885"/>
    <w:rsid w:val="00AF450A"/>
    <w:rsid w:val="00AF4594"/>
    <w:rsid w:val="00AF5223"/>
    <w:rsid w:val="00AF52BB"/>
    <w:rsid w:val="00AF5B08"/>
    <w:rsid w:val="00AF5B27"/>
    <w:rsid w:val="00AF6718"/>
    <w:rsid w:val="00AF6DBD"/>
    <w:rsid w:val="00AF6F4E"/>
    <w:rsid w:val="00B018EC"/>
    <w:rsid w:val="00B01DF5"/>
    <w:rsid w:val="00B02517"/>
    <w:rsid w:val="00B0280C"/>
    <w:rsid w:val="00B02B65"/>
    <w:rsid w:val="00B034C7"/>
    <w:rsid w:val="00B0374A"/>
    <w:rsid w:val="00B03CA9"/>
    <w:rsid w:val="00B047EA"/>
    <w:rsid w:val="00B04BF7"/>
    <w:rsid w:val="00B06ABE"/>
    <w:rsid w:val="00B0718A"/>
    <w:rsid w:val="00B07F19"/>
    <w:rsid w:val="00B07FDD"/>
    <w:rsid w:val="00B108A4"/>
    <w:rsid w:val="00B11A5F"/>
    <w:rsid w:val="00B155A8"/>
    <w:rsid w:val="00B1607D"/>
    <w:rsid w:val="00B16D1B"/>
    <w:rsid w:val="00B17260"/>
    <w:rsid w:val="00B21E2B"/>
    <w:rsid w:val="00B22C17"/>
    <w:rsid w:val="00B22C6B"/>
    <w:rsid w:val="00B237AF"/>
    <w:rsid w:val="00B243C0"/>
    <w:rsid w:val="00B2466E"/>
    <w:rsid w:val="00B24A80"/>
    <w:rsid w:val="00B25237"/>
    <w:rsid w:val="00B25F88"/>
    <w:rsid w:val="00B266F8"/>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03C6"/>
    <w:rsid w:val="00B51A28"/>
    <w:rsid w:val="00B51AC9"/>
    <w:rsid w:val="00B52B63"/>
    <w:rsid w:val="00B53367"/>
    <w:rsid w:val="00B55B72"/>
    <w:rsid w:val="00B5778B"/>
    <w:rsid w:val="00B57E9F"/>
    <w:rsid w:val="00B6152C"/>
    <w:rsid w:val="00B61F06"/>
    <w:rsid w:val="00B63933"/>
    <w:rsid w:val="00B63A00"/>
    <w:rsid w:val="00B66D12"/>
    <w:rsid w:val="00B70A01"/>
    <w:rsid w:val="00B715B6"/>
    <w:rsid w:val="00B7258E"/>
    <w:rsid w:val="00B74433"/>
    <w:rsid w:val="00B748E5"/>
    <w:rsid w:val="00B75369"/>
    <w:rsid w:val="00B76B21"/>
    <w:rsid w:val="00B80181"/>
    <w:rsid w:val="00B80994"/>
    <w:rsid w:val="00B80F20"/>
    <w:rsid w:val="00B81940"/>
    <w:rsid w:val="00B82058"/>
    <w:rsid w:val="00B82A32"/>
    <w:rsid w:val="00B8315A"/>
    <w:rsid w:val="00B842E4"/>
    <w:rsid w:val="00B8435A"/>
    <w:rsid w:val="00B84BEA"/>
    <w:rsid w:val="00B84E76"/>
    <w:rsid w:val="00B84EF4"/>
    <w:rsid w:val="00B86190"/>
    <w:rsid w:val="00B865CA"/>
    <w:rsid w:val="00B871BB"/>
    <w:rsid w:val="00B87954"/>
    <w:rsid w:val="00B90974"/>
    <w:rsid w:val="00B931C0"/>
    <w:rsid w:val="00B9349A"/>
    <w:rsid w:val="00B94949"/>
    <w:rsid w:val="00B9563C"/>
    <w:rsid w:val="00B957BE"/>
    <w:rsid w:val="00B95DDD"/>
    <w:rsid w:val="00BA06C3"/>
    <w:rsid w:val="00BA0A9B"/>
    <w:rsid w:val="00BA2FAD"/>
    <w:rsid w:val="00BA3A1C"/>
    <w:rsid w:val="00BA4E07"/>
    <w:rsid w:val="00BA70AE"/>
    <w:rsid w:val="00BB0493"/>
    <w:rsid w:val="00BB1A65"/>
    <w:rsid w:val="00BB1E26"/>
    <w:rsid w:val="00BB1F13"/>
    <w:rsid w:val="00BB29FF"/>
    <w:rsid w:val="00BB32C4"/>
    <w:rsid w:val="00BB4569"/>
    <w:rsid w:val="00BB4F20"/>
    <w:rsid w:val="00BB5114"/>
    <w:rsid w:val="00BC0A9F"/>
    <w:rsid w:val="00BC1175"/>
    <w:rsid w:val="00BC1EE9"/>
    <w:rsid w:val="00BC386A"/>
    <w:rsid w:val="00BC4F19"/>
    <w:rsid w:val="00BC5714"/>
    <w:rsid w:val="00BC5F02"/>
    <w:rsid w:val="00BC5F13"/>
    <w:rsid w:val="00BC6B9B"/>
    <w:rsid w:val="00BD0889"/>
    <w:rsid w:val="00BD08E9"/>
    <w:rsid w:val="00BD1298"/>
    <w:rsid w:val="00BD1BD9"/>
    <w:rsid w:val="00BD343E"/>
    <w:rsid w:val="00BD471D"/>
    <w:rsid w:val="00BD55D6"/>
    <w:rsid w:val="00BD5CFB"/>
    <w:rsid w:val="00BD7789"/>
    <w:rsid w:val="00BE09E0"/>
    <w:rsid w:val="00BE22A1"/>
    <w:rsid w:val="00BE247F"/>
    <w:rsid w:val="00BE24B6"/>
    <w:rsid w:val="00BE2890"/>
    <w:rsid w:val="00BE3312"/>
    <w:rsid w:val="00BE4635"/>
    <w:rsid w:val="00BE5150"/>
    <w:rsid w:val="00BE662D"/>
    <w:rsid w:val="00BE6820"/>
    <w:rsid w:val="00BE73E8"/>
    <w:rsid w:val="00BF0547"/>
    <w:rsid w:val="00BF2FD9"/>
    <w:rsid w:val="00BF4E57"/>
    <w:rsid w:val="00BF4F5F"/>
    <w:rsid w:val="00BF6F9D"/>
    <w:rsid w:val="00BF7A18"/>
    <w:rsid w:val="00C000EA"/>
    <w:rsid w:val="00C005AA"/>
    <w:rsid w:val="00C007FE"/>
    <w:rsid w:val="00C032F7"/>
    <w:rsid w:val="00C03979"/>
    <w:rsid w:val="00C03FB9"/>
    <w:rsid w:val="00C0449D"/>
    <w:rsid w:val="00C04C73"/>
    <w:rsid w:val="00C05644"/>
    <w:rsid w:val="00C06579"/>
    <w:rsid w:val="00C0694E"/>
    <w:rsid w:val="00C06D36"/>
    <w:rsid w:val="00C07780"/>
    <w:rsid w:val="00C07D6F"/>
    <w:rsid w:val="00C102CE"/>
    <w:rsid w:val="00C10375"/>
    <w:rsid w:val="00C1081A"/>
    <w:rsid w:val="00C10A35"/>
    <w:rsid w:val="00C12AA8"/>
    <w:rsid w:val="00C157AF"/>
    <w:rsid w:val="00C15B90"/>
    <w:rsid w:val="00C172B9"/>
    <w:rsid w:val="00C211FC"/>
    <w:rsid w:val="00C2152E"/>
    <w:rsid w:val="00C225CF"/>
    <w:rsid w:val="00C25178"/>
    <w:rsid w:val="00C2643A"/>
    <w:rsid w:val="00C2739E"/>
    <w:rsid w:val="00C30816"/>
    <w:rsid w:val="00C32433"/>
    <w:rsid w:val="00C3243E"/>
    <w:rsid w:val="00C325BF"/>
    <w:rsid w:val="00C34C5A"/>
    <w:rsid w:val="00C35F11"/>
    <w:rsid w:val="00C36502"/>
    <w:rsid w:val="00C3692C"/>
    <w:rsid w:val="00C37E9F"/>
    <w:rsid w:val="00C4097C"/>
    <w:rsid w:val="00C429FB"/>
    <w:rsid w:val="00C42A64"/>
    <w:rsid w:val="00C450AB"/>
    <w:rsid w:val="00C4580B"/>
    <w:rsid w:val="00C45C7E"/>
    <w:rsid w:val="00C46BB4"/>
    <w:rsid w:val="00C47F7E"/>
    <w:rsid w:val="00C52A2D"/>
    <w:rsid w:val="00C5369F"/>
    <w:rsid w:val="00C53F47"/>
    <w:rsid w:val="00C5436E"/>
    <w:rsid w:val="00C543F8"/>
    <w:rsid w:val="00C5596F"/>
    <w:rsid w:val="00C5695E"/>
    <w:rsid w:val="00C574EE"/>
    <w:rsid w:val="00C6028B"/>
    <w:rsid w:val="00C610D5"/>
    <w:rsid w:val="00C61636"/>
    <w:rsid w:val="00C63B20"/>
    <w:rsid w:val="00C6465F"/>
    <w:rsid w:val="00C64F8D"/>
    <w:rsid w:val="00C652FB"/>
    <w:rsid w:val="00C654FE"/>
    <w:rsid w:val="00C656AA"/>
    <w:rsid w:val="00C6592C"/>
    <w:rsid w:val="00C65C24"/>
    <w:rsid w:val="00C66776"/>
    <w:rsid w:val="00C66DF7"/>
    <w:rsid w:val="00C701C9"/>
    <w:rsid w:val="00C70CC8"/>
    <w:rsid w:val="00C71F39"/>
    <w:rsid w:val="00C72C14"/>
    <w:rsid w:val="00C7321E"/>
    <w:rsid w:val="00C73E52"/>
    <w:rsid w:val="00C74493"/>
    <w:rsid w:val="00C74C4B"/>
    <w:rsid w:val="00C75926"/>
    <w:rsid w:val="00C75E43"/>
    <w:rsid w:val="00C760A1"/>
    <w:rsid w:val="00C80219"/>
    <w:rsid w:val="00C807B3"/>
    <w:rsid w:val="00C81A4E"/>
    <w:rsid w:val="00C81A92"/>
    <w:rsid w:val="00C8303D"/>
    <w:rsid w:val="00C8762A"/>
    <w:rsid w:val="00C877AA"/>
    <w:rsid w:val="00C907FB"/>
    <w:rsid w:val="00C90B46"/>
    <w:rsid w:val="00C91BF6"/>
    <w:rsid w:val="00C932D7"/>
    <w:rsid w:val="00C9391F"/>
    <w:rsid w:val="00C960AA"/>
    <w:rsid w:val="00C9784F"/>
    <w:rsid w:val="00C97D6E"/>
    <w:rsid w:val="00CA04D6"/>
    <w:rsid w:val="00CA4B09"/>
    <w:rsid w:val="00CA5F63"/>
    <w:rsid w:val="00CA7CB4"/>
    <w:rsid w:val="00CB19B6"/>
    <w:rsid w:val="00CB27F0"/>
    <w:rsid w:val="00CB6334"/>
    <w:rsid w:val="00CB6E14"/>
    <w:rsid w:val="00CC01C4"/>
    <w:rsid w:val="00CC045C"/>
    <w:rsid w:val="00CC0765"/>
    <w:rsid w:val="00CC1304"/>
    <w:rsid w:val="00CC19C9"/>
    <w:rsid w:val="00CC3A9A"/>
    <w:rsid w:val="00CC583F"/>
    <w:rsid w:val="00CC660E"/>
    <w:rsid w:val="00CC7138"/>
    <w:rsid w:val="00CC78FD"/>
    <w:rsid w:val="00CD5293"/>
    <w:rsid w:val="00CD556F"/>
    <w:rsid w:val="00CD5908"/>
    <w:rsid w:val="00CD59C2"/>
    <w:rsid w:val="00CD727F"/>
    <w:rsid w:val="00CE08EB"/>
    <w:rsid w:val="00CE12FE"/>
    <w:rsid w:val="00CE2739"/>
    <w:rsid w:val="00CE3D01"/>
    <w:rsid w:val="00CE3DF1"/>
    <w:rsid w:val="00CE6259"/>
    <w:rsid w:val="00CE69E0"/>
    <w:rsid w:val="00CE7550"/>
    <w:rsid w:val="00CE7B4C"/>
    <w:rsid w:val="00CF0483"/>
    <w:rsid w:val="00CF2F66"/>
    <w:rsid w:val="00CF4126"/>
    <w:rsid w:val="00CF4503"/>
    <w:rsid w:val="00CF553D"/>
    <w:rsid w:val="00CF5DAF"/>
    <w:rsid w:val="00CF7515"/>
    <w:rsid w:val="00D00701"/>
    <w:rsid w:val="00D015FA"/>
    <w:rsid w:val="00D01B4E"/>
    <w:rsid w:val="00D01B51"/>
    <w:rsid w:val="00D01D47"/>
    <w:rsid w:val="00D05D08"/>
    <w:rsid w:val="00D061A6"/>
    <w:rsid w:val="00D107B2"/>
    <w:rsid w:val="00D1095A"/>
    <w:rsid w:val="00D1116E"/>
    <w:rsid w:val="00D13A0F"/>
    <w:rsid w:val="00D14545"/>
    <w:rsid w:val="00D14B03"/>
    <w:rsid w:val="00D17743"/>
    <w:rsid w:val="00D178B0"/>
    <w:rsid w:val="00D17D6B"/>
    <w:rsid w:val="00D17F02"/>
    <w:rsid w:val="00D23260"/>
    <w:rsid w:val="00D246F0"/>
    <w:rsid w:val="00D25434"/>
    <w:rsid w:val="00D260B3"/>
    <w:rsid w:val="00D26262"/>
    <w:rsid w:val="00D26EBF"/>
    <w:rsid w:val="00D277D6"/>
    <w:rsid w:val="00D27E46"/>
    <w:rsid w:val="00D306BE"/>
    <w:rsid w:val="00D323A4"/>
    <w:rsid w:val="00D32488"/>
    <w:rsid w:val="00D334BF"/>
    <w:rsid w:val="00D3433E"/>
    <w:rsid w:val="00D353B9"/>
    <w:rsid w:val="00D363AD"/>
    <w:rsid w:val="00D3644E"/>
    <w:rsid w:val="00D36D9C"/>
    <w:rsid w:val="00D4008D"/>
    <w:rsid w:val="00D411A6"/>
    <w:rsid w:val="00D414C1"/>
    <w:rsid w:val="00D41877"/>
    <w:rsid w:val="00D41B6D"/>
    <w:rsid w:val="00D41EB6"/>
    <w:rsid w:val="00D427F4"/>
    <w:rsid w:val="00D432DE"/>
    <w:rsid w:val="00D43931"/>
    <w:rsid w:val="00D43C1E"/>
    <w:rsid w:val="00D447F1"/>
    <w:rsid w:val="00D44C82"/>
    <w:rsid w:val="00D44FD0"/>
    <w:rsid w:val="00D452BD"/>
    <w:rsid w:val="00D46607"/>
    <w:rsid w:val="00D46D8A"/>
    <w:rsid w:val="00D475C8"/>
    <w:rsid w:val="00D47E81"/>
    <w:rsid w:val="00D50537"/>
    <w:rsid w:val="00D51D35"/>
    <w:rsid w:val="00D52D72"/>
    <w:rsid w:val="00D53498"/>
    <w:rsid w:val="00D54431"/>
    <w:rsid w:val="00D56E8B"/>
    <w:rsid w:val="00D60586"/>
    <w:rsid w:val="00D61EA1"/>
    <w:rsid w:val="00D62D13"/>
    <w:rsid w:val="00D62F69"/>
    <w:rsid w:val="00D6326E"/>
    <w:rsid w:val="00D63626"/>
    <w:rsid w:val="00D63EF4"/>
    <w:rsid w:val="00D64C4B"/>
    <w:rsid w:val="00D65E75"/>
    <w:rsid w:val="00D65E97"/>
    <w:rsid w:val="00D6664A"/>
    <w:rsid w:val="00D66E7F"/>
    <w:rsid w:val="00D67030"/>
    <w:rsid w:val="00D67B9C"/>
    <w:rsid w:val="00D67D9A"/>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568"/>
    <w:rsid w:val="00D906C4"/>
    <w:rsid w:val="00D91AD5"/>
    <w:rsid w:val="00D920F7"/>
    <w:rsid w:val="00D932D8"/>
    <w:rsid w:val="00D946D9"/>
    <w:rsid w:val="00D95101"/>
    <w:rsid w:val="00D9572C"/>
    <w:rsid w:val="00D95B56"/>
    <w:rsid w:val="00D96DA7"/>
    <w:rsid w:val="00D97868"/>
    <w:rsid w:val="00DA226D"/>
    <w:rsid w:val="00DA3916"/>
    <w:rsid w:val="00DA6C3B"/>
    <w:rsid w:val="00DA7602"/>
    <w:rsid w:val="00DB0848"/>
    <w:rsid w:val="00DB0B45"/>
    <w:rsid w:val="00DB11EA"/>
    <w:rsid w:val="00DB1488"/>
    <w:rsid w:val="00DB1529"/>
    <w:rsid w:val="00DB171E"/>
    <w:rsid w:val="00DB287C"/>
    <w:rsid w:val="00DB2DDB"/>
    <w:rsid w:val="00DB3FC1"/>
    <w:rsid w:val="00DB4158"/>
    <w:rsid w:val="00DB4563"/>
    <w:rsid w:val="00DB4DFE"/>
    <w:rsid w:val="00DB5102"/>
    <w:rsid w:val="00DB5C3E"/>
    <w:rsid w:val="00DB6FFB"/>
    <w:rsid w:val="00DB746D"/>
    <w:rsid w:val="00DC03CA"/>
    <w:rsid w:val="00DC0695"/>
    <w:rsid w:val="00DC28CA"/>
    <w:rsid w:val="00DC2CF5"/>
    <w:rsid w:val="00DC4366"/>
    <w:rsid w:val="00DC43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E5BE8"/>
    <w:rsid w:val="00DE60E9"/>
    <w:rsid w:val="00DE6E41"/>
    <w:rsid w:val="00DF0CE8"/>
    <w:rsid w:val="00DF1536"/>
    <w:rsid w:val="00DF1C89"/>
    <w:rsid w:val="00DF2012"/>
    <w:rsid w:val="00DF3EA2"/>
    <w:rsid w:val="00DF4266"/>
    <w:rsid w:val="00DF46DF"/>
    <w:rsid w:val="00DF4A7D"/>
    <w:rsid w:val="00DF51B1"/>
    <w:rsid w:val="00DF5A61"/>
    <w:rsid w:val="00DF718E"/>
    <w:rsid w:val="00DF7965"/>
    <w:rsid w:val="00E009C2"/>
    <w:rsid w:val="00E01841"/>
    <w:rsid w:val="00E02D16"/>
    <w:rsid w:val="00E04560"/>
    <w:rsid w:val="00E0485A"/>
    <w:rsid w:val="00E0658F"/>
    <w:rsid w:val="00E14D6C"/>
    <w:rsid w:val="00E158EC"/>
    <w:rsid w:val="00E16C40"/>
    <w:rsid w:val="00E20084"/>
    <w:rsid w:val="00E20685"/>
    <w:rsid w:val="00E24B9E"/>
    <w:rsid w:val="00E255B5"/>
    <w:rsid w:val="00E27348"/>
    <w:rsid w:val="00E30CD0"/>
    <w:rsid w:val="00E318B7"/>
    <w:rsid w:val="00E31AD5"/>
    <w:rsid w:val="00E33889"/>
    <w:rsid w:val="00E3546B"/>
    <w:rsid w:val="00E406BE"/>
    <w:rsid w:val="00E40D36"/>
    <w:rsid w:val="00E412EB"/>
    <w:rsid w:val="00E41860"/>
    <w:rsid w:val="00E41BE8"/>
    <w:rsid w:val="00E4303A"/>
    <w:rsid w:val="00E4360C"/>
    <w:rsid w:val="00E454DD"/>
    <w:rsid w:val="00E4616C"/>
    <w:rsid w:val="00E46F64"/>
    <w:rsid w:val="00E470E4"/>
    <w:rsid w:val="00E47125"/>
    <w:rsid w:val="00E50206"/>
    <w:rsid w:val="00E50539"/>
    <w:rsid w:val="00E51502"/>
    <w:rsid w:val="00E5199F"/>
    <w:rsid w:val="00E51A51"/>
    <w:rsid w:val="00E526C4"/>
    <w:rsid w:val="00E52A0D"/>
    <w:rsid w:val="00E544F3"/>
    <w:rsid w:val="00E54F64"/>
    <w:rsid w:val="00E55F2B"/>
    <w:rsid w:val="00E56758"/>
    <w:rsid w:val="00E56B44"/>
    <w:rsid w:val="00E5749B"/>
    <w:rsid w:val="00E6001F"/>
    <w:rsid w:val="00E60EA0"/>
    <w:rsid w:val="00E61508"/>
    <w:rsid w:val="00E624BA"/>
    <w:rsid w:val="00E64FED"/>
    <w:rsid w:val="00E7011E"/>
    <w:rsid w:val="00E714F6"/>
    <w:rsid w:val="00E72CA3"/>
    <w:rsid w:val="00E7393E"/>
    <w:rsid w:val="00E80CE0"/>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1300"/>
    <w:rsid w:val="00EA1BED"/>
    <w:rsid w:val="00EA233B"/>
    <w:rsid w:val="00EA2CAB"/>
    <w:rsid w:val="00EA2F24"/>
    <w:rsid w:val="00EA3A39"/>
    <w:rsid w:val="00EA5300"/>
    <w:rsid w:val="00EA638D"/>
    <w:rsid w:val="00EA7436"/>
    <w:rsid w:val="00EA7461"/>
    <w:rsid w:val="00EB01DF"/>
    <w:rsid w:val="00EB0859"/>
    <w:rsid w:val="00EB089F"/>
    <w:rsid w:val="00EB0BB1"/>
    <w:rsid w:val="00EB1B95"/>
    <w:rsid w:val="00EB1E1B"/>
    <w:rsid w:val="00EB2414"/>
    <w:rsid w:val="00EB3051"/>
    <w:rsid w:val="00EB5FA9"/>
    <w:rsid w:val="00EB6859"/>
    <w:rsid w:val="00EC0D8E"/>
    <w:rsid w:val="00EC3DF0"/>
    <w:rsid w:val="00EC4178"/>
    <w:rsid w:val="00EC4458"/>
    <w:rsid w:val="00EC5C94"/>
    <w:rsid w:val="00EC5CD5"/>
    <w:rsid w:val="00EC6B85"/>
    <w:rsid w:val="00ED0938"/>
    <w:rsid w:val="00ED0A6C"/>
    <w:rsid w:val="00ED13E0"/>
    <w:rsid w:val="00ED20F6"/>
    <w:rsid w:val="00ED3A36"/>
    <w:rsid w:val="00ED3BFB"/>
    <w:rsid w:val="00ED4807"/>
    <w:rsid w:val="00ED51AA"/>
    <w:rsid w:val="00ED5F9E"/>
    <w:rsid w:val="00ED7620"/>
    <w:rsid w:val="00ED7F9A"/>
    <w:rsid w:val="00EE2BEE"/>
    <w:rsid w:val="00EE2EC6"/>
    <w:rsid w:val="00EE3B6F"/>
    <w:rsid w:val="00EE4DCD"/>
    <w:rsid w:val="00EE7EDE"/>
    <w:rsid w:val="00EE7F58"/>
    <w:rsid w:val="00EF2AFB"/>
    <w:rsid w:val="00EF43B2"/>
    <w:rsid w:val="00EF43F9"/>
    <w:rsid w:val="00EF5C36"/>
    <w:rsid w:val="00EF5C91"/>
    <w:rsid w:val="00EF6D1C"/>
    <w:rsid w:val="00EF75B8"/>
    <w:rsid w:val="00EF78A5"/>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821"/>
    <w:rsid w:val="00F13B5B"/>
    <w:rsid w:val="00F142A0"/>
    <w:rsid w:val="00F15809"/>
    <w:rsid w:val="00F15D6D"/>
    <w:rsid w:val="00F179E5"/>
    <w:rsid w:val="00F2034A"/>
    <w:rsid w:val="00F20E25"/>
    <w:rsid w:val="00F2126C"/>
    <w:rsid w:val="00F21795"/>
    <w:rsid w:val="00F21B93"/>
    <w:rsid w:val="00F22F88"/>
    <w:rsid w:val="00F237BE"/>
    <w:rsid w:val="00F277D1"/>
    <w:rsid w:val="00F300EA"/>
    <w:rsid w:val="00F32157"/>
    <w:rsid w:val="00F32C43"/>
    <w:rsid w:val="00F3358C"/>
    <w:rsid w:val="00F34E87"/>
    <w:rsid w:val="00F35078"/>
    <w:rsid w:val="00F35AF4"/>
    <w:rsid w:val="00F35CD7"/>
    <w:rsid w:val="00F36E04"/>
    <w:rsid w:val="00F41BC0"/>
    <w:rsid w:val="00F43EDA"/>
    <w:rsid w:val="00F472D1"/>
    <w:rsid w:val="00F47CCD"/>
    <w:rsid w:val="00F505F8"/>
    <w:rsid w:val="00F514AB"/>
    <w:rsid w:val="00F53E70"/>
    <w:rsid w:val="00F54410"/>
    <w:rsid w:val="00F5500F"/>
    <w:rsid w:val="00F57CBD"/>
    <w:rsid w:val="00F60AF5"/>
    <w:rsid w:val="00F611D9"/>
    <w:rsid w:val="00F62B0F"/>
    <w:rsid w:val="00F63C42"/>
    <w:rsid w:val="00F63C93"/>
    <w:rsid w:val="00F63D8B"/>
    <w:rsid w:val="00F64D94"/>
    <w:rsid w:val="00F70BF7"/>
    <w:rsid w:val="00F715F6"/>
    <w:rsid w:val="00F7180B"/>
    <w:rsid w:val="00F72086"/>
    <w:rsid w:val="00F74850"/>
    <w:rsid w:val="00F75C90"/>
    <w:rsid w:val="00F76921"/>
    <w:rsid w:val="00F770BE"/>
    <w:rsid w:val="00F77D19"/>
    <w:rsid w:val="00F82210"/>
    <w:rsid w:val="00F83673"/>
    <w:rsid w:val="00F84571"/>
    <w:rsid w:val="00F85319"/>
    <w:rsid w:val="00F860B8"/>
    <w:rsid w:val="00F861FF"/>
    <w:rsid w:val="00F86C4A"/>
    <w:rsid w:val="00F87308"/>
    <w:rsid w:val="00F87BE6"/>
    <w:rsid w:val="00F9035D"/>
    <w:rsid w:val="00F90F84"/>
    <w:rsid w:val="00F91BA5"/>
    <w:rsid w:val="00F92903"/>
    <w:rsid w:val="00F93910"/>
    <w:rsid w:val="00F942F6"/>
    <w:rsid w:val="00F95425"/>
    <w:rsid w:val="00F95D70"/>
    <w:rsid w:val="00F9681C"/>
    <w:rsid w:val="00F97C9B"/>
    <w:rsid w:val="00FA0EDB"/>
    <w:rsid w:val="00FA0F85"/>
    <w:rsid w:val="00FA1995"/>
    <w:rsid w:val="00FA4F1D"/>
    <w:rsid w:val="00FA519A"/>
    <w:rsid w:val="00FA58D0"/>
    <w:rsid w:val="00FA6061"/>
    <w:rsid w:val="00FA60FA"/>
    <w:rsid w:val="00FA65B8"/>
    <w:rsid w:val="00FB0003"/>
    <w:rsid w:val="00FB1C4C"/>
    <w:rsid w:val="00FB3E84"/>
    <w:rsid w:val="00FB41EB"/>
    <w:rsid w:val="00FB4789"/>
    <w:rsid w:val="00FB487E"/>
    <w:rsid w:val="00FB72D9"/>
    <w:rsid w:val="00FB7E6A"/>
    <w:rsid w:val="00FC197F"/>
    <w:rsid w:val="00FC1EBD"/>
    <w:rsid w:val="00FC2107"/>
    <w:rsid w:val="00FC340A"/>
    <w:rsid w:val="00FC3626"/>
    <w:rsid w:val="00FC48A0"/>
    <w:rsid w:val="00FC4F69"/>
    <w:rsid w:val="00FC4F93"/>
    <w:rsid w:val="00FC5C99"/>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75E"/>
    <w:rsid w:val="00FE70EE"/>
    <w:rsid w:val="00FE710B"/>
    <w:rsid w:val="00FE75C7"/>
    <w:rsid w:val="00FE778B"/>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063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D0BD-2BFB-43A8-8C25-33B33273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2029</TotalTime>
  <Pages>15</Pages>
  <Words>5682</Words>
  <Characters>32394</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38001</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550</cp:revision>
  <cp:lastPrinted>2020-09-07T10:37:00Z</cp:lastPrinted>
  <dcterms:created xsi:type="dcterms:W3CDTF">2020-02-25T08:53:00Z</dcterms:created>
  <dcterms:modified xsi:type="dcterms:W3CDTF">2020-09-09T06:00:00Z</dcterms:modified>
</cp:coreProperties>
</file>